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FB459" w14:textId="77777777" w:rsidR="009B3B50" w:rsidRPr="009B3B50" w:rsidRDefault="009B3B50" w:rsidP="009B3B50">
      <w:pPr>
        <w:spacing w:before="100" w:beforeAutospacing="1" w:after="100" w:afterAutospacing="1"/>
        <w:outlineLvl w:val="0"/>
        <w:rPr>
          <w:rFonts w:ascii="Times New Roman" w:hAnsi="Times New Roman"/>
          <w:b/>
          <w:kern w:val="36"/>
          <w:sz w:val="48"/>
          <w:szCs w:val="48"/>
          <w:lang w:val="en"/>
        </w:rPr>
      </w:pPr>
      <w:r w:rsidRPr="009B3B50">
        <w:rPr>
          <w:rFonts w:ascii="Times New Roman" w:hAnsi="Times New Roman"/>
          <w:b/>
          <w:kern w:val="36"/>
          <w:sz w:val="48"/>
          <w:szCs w:val="48"/>
          <w:lang w:val="en"/>
        </w:rPr>
        <w:t>B2 Spirit Stealth Bomber</w:t>
      </w:r>
      <w:r w:rsidR="00BC5A77">
        <w:rPr>
          <w:rFonts w:ascii="Times New Roman" w:hAnsi="Times New Roman"/>
          <w:b/>
          <w:kern w:val="36"/>
          <w:sz w:val="48"/>
          <w:szCs w:val="48"/>
          <w:lang w:val="en"/>
        </w:rPr>
        <w:t xml:space="preserve"> Specifications</w:t>
      </w:r>
    </w:p>
    <w:p w14:paraId="4986B464" w14:textId="77777777" w:rsidR="009B3B50" w:rsidRPr="00BC5A77" w:rsidRDefault="009B3B50" w:rsidP="009B3B50">
      <w:pPr>
        <w:textAlignment w:val="top"/>
        <w:rPr>
          <w:rFonts w:ascii="Times New Roman" w:hAnsi="Times New Roman"/>
          <w:b/>
          <w:sz w:val="36"/>
          <w:szCs w:val="36"/>
          <w:lang w:val="en"/>
        </w:rPr>
      </w:pPr>
      <w:r w:rsidRPr="00BC5A77">
        <w:rPr>
          <w:rFonts w:ascii="Times New Roman" w:hAnsi="Times New Roman"/>
          <w:b/>
          <w:sz w:val="36"/>
          <w:szCs w:val="36"/>
          <w:lang w:val="en"/>
        </w:rPr>
        <w:t>Key Data</w:t>
      </w:r>
    </w:p>
    <w:p w14:paraId="4FC3360C" w14:textId="77777777" w:rsidR="00BC5A77" w:rsidRDefault="00BC5A77" w:rsidP="009B3B50">
      <w:pPr>
        <w:textAlignment w:val="top"/>
        <w:rPr>
          <w:rFonts w:ascii="Times New Roman" w:hAnsi="Times New Roman"/>
          <w:b/>
          <w:sz w:val="24"/>
          <w:szCs w:val="24"/>
          <w:lang w:val="en"/>
        </w:rPr>
      </w:pPr>
    </w:p>
    <w:p w14:paraId="0EFD3C69" w14:textId="77777777" w:rsidR="009B3B50" w:rsidRPr="009B3B50" w:rsidRDefault="009B3B50" w:rsidP="009B3B50">
      <w:pPr>
        <w:textAlignment w:val="top"/>
        <w:rPr>
          <w:rFonts w:ascii="Times New Roman" w:hAnsi="Times New Roman"/>
          <w:b/>
          <w:sz w:val="24"/>
          <w:szCs w:val="24"/>
          <w:lang w:val="en"/>
        </w:rPr>
      </w:pPr>
      <w:r w:rsidRPr="009B3B50">
        <w:rPr>
          <w:rFonts w:ascii="Times New Roman" w:hAnsi="Times New Roman"/>
          <w:b/>
          <w:sz w:val="24"/>
          <w:szCs w:val="24"/>
          <w:lang w:val="en"/>
        </w:rPr>
        <w:t>Wingspan</w:t>
      </w:r>
    </w:p>
    <w:p w14:paraId="240337A7" w14:textId="77777777" w:rsidR="009B3B50" w:rsidRPr="009B3B50" w:rsidRDefault="009B3B50" w:rsidP="009B3B50">
      <w:pPr>
        <w:textAlignment w:val="top"/>
        <w:rPr>
          <w:rFonts w:ascii="Times New Roman" w:hAnsi="Times New Roman"/>
          <w:bCs w:val="0"/>
          <w:sz w:val="24"/>
          <w:szCs w:val="24"/>
          <w:lang w:val="en"/>
        </w:rPr>
      </w:pPr>
      <w:r w:rsidRPr="009B3B50">
        <w:rPr>
          <w:rFonts w:ascii="Times New Roman" w:hAnsi="Times New Roman"/>
          <w:bCs w:val="0"/>
          <w:sz w:val="24"/>
          <w:szCs w:val="24"/>
          <w:lang w:val="en"/>
        </w:rPr>
        <w:t>172ft</w:t>
      </w:r>
    </w:p>
    <w:p w14:paraId="2A7ABB4A" w14:textId="77777777" w:rsidR="00BC5A77" w:rsidRDefault="00BC5A77" w:rsidP="009B3B50">
      <w:pPr>
        <w:textAlignment w:val="top"/>
        <w:rPr>
          <w:rFonts w:ascii="Times New Roman" w:hAnsi="Times New Roman"/>
          <w:b/>
          <w:sz w:val="24"/>
          <w:szCs w:val="24"/>
          <w:lang w:val="en"/>
        </w:rPr>
      </w:pPr>
    </w:p>
    <w:p w14:paraId="416FD382" w14:textId="77777777" w:rsidR="009B3B50" w:rsidRPr="009B3B50" w:rsidRDefault="009B3B50" w:rsidP="009B3B50">
      <w:pPr>
        <w:textAlignment w:val="top"/>
        <w:rPr>
          <w:rFonts w:ascii="Times New Roman" w:hAnsi="Times New Roman"/>
          <w:b/>
          <w:sz w:val="24"/>
          <w:szCs w:val="24"/>
          <w:lang w:val="en"/>
        </w:rPr>
      </w:pPr>
      <w:r w:rsidRPr="009B3B50">
        <w:rPr>
          <w:rFonts w:ascii="Times New Roman" w:hAnsi="Times New Roman"/>
          <w:b/>
          <w:sz w:val="24"/>
          <w:szCs w:val="24"/>
          <w:lang w:val="en"/>
        </w:rPr>
        <w:t>Height</w:t>
      </w:r>
    </w:p>
    <w:p w14:paraId="7A1202F5" w14:textId="77777777" w:rsidR="009B3B50" w:rsidRPr="009B3B50" w:rsidRDefault="009B3B50" w:rsidP="009B3B50">
      <w:pPr>
        <w:textAlignment w:val="top"/>
        <w:rPr>
          <w:rFonts w:ascii="Times New Roman" w:hAnsi="Times New Roman"/>
          <w:bCs w:val="0"/>
          <w:sz w:val="24"/>
          <w:szCs w:val="24"/>
          <w:lang w:val="en"/>
        </w:rPr>
      </w:pPr>
      <w:r w:rsidRPr="009B3B50">
        <w:rPr>
          <w:rFonts w:ascii="Times New Roman" w:hAnsi="Times New Roman"/>
          <w:bCs w:val="0"/>
          <w:sz w:val="24"/>
          <w:szCs w:val="24"/>
          <w:lang w:val="en"/>
        </w:rPr>
        <w:t>17ft</w:t>
      </w:r>
    </w:p>
    <w:p w14:paraId="20085DF4" w14:textId="77777777" w:rsidR="00BC5A77" w:rsidRDefault="00BC5A77" w:rsidP="009B3B50">
      <w:pPr>
        <w:textAlignment w:val="top"/>
        <w:rPr>
          <w:rFonts w:ascii="Times New Roman" w:hAnsi="Times New Roman"/>
          <w:b/>
          <w:sz w:val="24"/>
          <w:szCs w:val="24"/>
          <w:lang w:val="en"/>
        </w:rPr>
      </w:pPr>
    </w:p>
    <w:p w14:paraId="7C09114F" w14:textId="77777777" w:rsidR="009B3B50" w:rsidRPr="009B3B50" w:rsidRDefault="009B3B50" w:rsidP="009B3B50">
      <w:pPr>
        <w:textAlignment w:val="top"/>
        <w:rPr>
          <w:rFonts w:ascii="Times New Roman" w:hAnsi="Times New Roman"/>
          <w:b/>
          <w:sz w:val="24"/>
          <w:szCs w:val="24"/>
          <w:lang w:val="en"/>
        </w:rPr>
      </w:pPr>
      <w:r w:rsidRPr="009B3B50">
        <w:rPr>
          <w:rFonts w:ascii="Times New Roman" w:hAnsi="Times New Roman"/>
          <w:b/>
          <w:sz w:val="24"/>
          <w:szCs w:val="24"/>
          <w:lang w:val="en"/>
        </w:rPr>
        <w:t>Length</w:t>
      </w:r>
    </w:p>
    <w:p w14:paraId="02EA0255" w14:textId="77777777" w:rsidR="009B3B50" w:rsidRPr="009B3B50" w:rsidRDefault="009B3B50" w:rsidP="009B3B50">
      <w:pPr>
        <w:textAlignment w:val="top"/>
        <w:rPr>
          <w:rFonts w:ascii="Times New Roman" w:hAnsi="Times New Roman"/>
          <w:bCs w:val="0"/>
          <w:sz w:val="24"/>
          <w:szCs w:val="24"/>
          <w:lang w:val="en"/>
        </w:rPr>
      </w:pPr>
      <w:r w:rsidRPr="009B3B50">
        <w:rPr>
          <w:rFonts w:ascii="Times New Roman" w:hAnsi="Times New Roman"/>
          <w:bCs w:val="0"/>
          <w:sz w:val="24"/>
          <w:szCs w:val="24"/>
          <w:lang w:val="en"/>
        </w:rPr>
        <w:t>69ft</w:t>
      </w:r>
    </w:p>
    <w:p w14:paraId="66682974" w14:textId="77777777" w:rsidR="00BC5A77" w:rsidRDefault="00BC5A77" w:rsidP="009B3B50">
      <w:pPr>
        <w:textAlignment w:val="top"/>
        <w:rPr>
          <w:rFonts w:ascii="Times New Roman" w:hAnsi="Times New Roman"/>
          <w:b/>
          <w:sz w:val="24"/>
          <w:szCs w:val="24"/>
          <w:lang w:val="en"/>
        </w:rPr>
      </w:pPr>
    </w:p>
    <w:p w14:paraId="450B3849" w14:textId="77777777" w:rsidR="009B3B50" w:rsidRPr="009B3B50" w:rsidRDefault="009B3B50" w:rsidP="009B3B50">
      <w:pPr>
        <w:textAlignment w:val="top"/>
        <w:rPr>
          <w:rFonts w:ascii="Times New Roman" w:hAnsi="Times New Roman"/>
          <w:b/>
          <w:sz w:val="24"/>
          <w:szCs w:val="24"/>
          <w:lang w:val="en"/>
        </w:rPr>
      </w:pPr>
      <w:r w:rsidRPr="009B3B50">
        <w:rPr>
          <w:rFonts w:ascii="Times New Roman" w:hAnsi="Times New Roman"/>
          <w:b/>
          <w:sz w:val="24"/>
          <w:szCs w:val="24"/>
          <w:lang w:val="en"/>
        </w:rPr>
        <w:t>Flying Wing Configuration</w:t>
      </w:r>
    </w:p>
    <w:p w14:paraId="5A7B1DA3" w14:textId="77777777" w:rsidR="009B3B50" w:rsidRPr="009B3B50" w:rsidRDefault="009B3B50" w:rsidP="009B3B50">
      <w:pPr>
        <w:textAlignment w:val="top"/>
        <w:rPr>
          <w:rFonts w:ascii="Times New Roman" w:hAnsi="Times New Roman"/>
          <w:bCs w:val="0"/>
          <w:sz w:val="24"/>
          <w:szCs w:val="24"/>
          <w:lang w:val="en"/>
        </w:rPr>
      </w:pPr>
      <w:r w:rsidRPr="009B3B50">
        <w:rPr>
          <w:rFonts w:ascii="Times New Roman" w:hAnsi="Times New Roman"/>
          <w:bCs w:val="0"/>
          <w:sz w:val="24"/>
          <w:szCs w:val="24"/>
          <w:lang w:val="en"/>
        </w:rPr>
        <w:t>Composite materials</w:t>
      </w:r>
    </w:p>
    <w:p w14:paraId="402CDD3E" w14:textId="77777777" w:rsidR="00BC5A77" w:rsidRDefault="00BC5A77" w:rsidP="009B3B50">
      <w:pPr>
        <w:textAlignment w:val="top"/>
        <w:rPr>
          <w:rFonts w:ascii="Times New Roman" w:hAnsi="Times New Roman"/>
          <w:b/>
          <w:sz w:val="24"/>
          <w:szCs w:val="24"/>
          <w:lang w:val="en"/>
        </w:rPr>
      </w:pPr>
    </w:p>
    <w:p w14:paraId="14306400" w14:textId="77777777" w:rsidR="009B3B50" w:rsidRPr="009B3B50" w:rsidRDefault="009B3B50" w:rsidP="009B3B50">
      <w:pPr>
        <w:textAlignment w:val="top"/>
        <w:rPr>
          <w:rFonts w:ascii="Times New Roman" w:hAnsi="Times New Roman"/>
          <w:b/>
          <w:sz w:val="24"/>
          <w:szCs w:val="24"/>
          <w:lang w:val="en"/>
        </w:rPr>
      </w:pPr>
      <w:r w:rsidRPr="009B3B50">
        <w:rPr>
          <w:rFonts w:ascii="Times New Roman" w:hAnsi="Times New Roman"/>
          <w:b/>
          <w:sz w:val="24"/>
          <w:szCs w:val="24"/>
          <w:lang w:val="en"/>
        </w:rPr>
        <w:t>Maximum Take-Off Weight</w:t>
      </w:r>
    </w:p>
    <w:p w14:paraId="1F790AA0" w14:textId="77777777" w:rsidR="009B3B50" w:rsidRPr="009B3B50" w:rsidRDefault="009B3B50" w:rsidP="009B3B50">
      <w:pPr>
        <w:textAlignment w:val="top"/>
        <w:rPr>
          <w:rFonts w:ascii="Times New Roman" w:hAnsi="Times New Roman"/>
          <w:bCs w:val="0"/>
          <w:sz w:val="24"/>
          <w:szCs w:val="24"/>
          <w:lang w:val="en"/>
        </w:rPr>
      </w:pPr>
      <w:r w:rsidRPr="009B3B50">
        <w:rPr>
          <w:rFonts w:ascii="Times New Roman" w:hAnsi="Times New Roman"/>
          <w:bCs w:val="0"/>
          <w:sz w:val="24"/>
          <w:szCs w:val="24"/>
          <w:lang w:val="en"/>
        </w:rPr>
        <w:t>336,000lb</w:t>
      </w:r>
    </w:p>
    <w:p w14:paraId="01995F91" w14:textId="77777777" w:rsidR="00BC5A77" w:rsidRDefault="00BC5A77" w:rsidP="009B3B50">
      <w:pPr>
        <w:textAlignment w:val="top"/>
        <w:rPr>
          <w:rFonts w:ascii="Times New Roman" w:hAnsi="Times New Roman"/>
          <w:b/>
          <w:sz w:val="24"/>
          <w:szCs w:val="24"/>
          <w:lang w:val="en"/>
        </w:rPr>
      </w:pPr>
    </w:p>
    <w:p w14:paraId="73F3DD11" w14:textId="77777777" w:rsidR="009B3B50" w:rsidRPr="009B3B50" w:rsidRDefault="009B3B50" w:rsidP="009B3B50">
      <w:pPr>
        <w:textAlignment w:val="top"/>
        <w:rPr>
          <w:rFonts w:ascii="Times New Roman" w:hAnsi="Times New Roman"/>
          <w:b/>
          <w:sz w:val="24"/>
          <w:szCs w:val="24"/>
          <w:lang w:val="en"/>
        </w:rPr>
      </w:pPr>
      <w:r w:rsidRPr="009B3B50">
        <w:rPr>
          <w:rFonts w:ascii="Times New Roman" w:hAnsi="Times New Roman"/>
          <w:b/>
          <w:sz w:val="24"/>
          <w:szCs w:val="24"/>
          <w:lang w:val="en"/>
        </w:rPr>
        <w:t>Payload</w:t>
      </w:r>
    </w:p>
    <w:p w14:paraId="6D74D97F" w14:textId="77777777" w:rsidR="009B3B50" w:rsidRPr="009B3B50" w:rsidRDefault="009B3B50" w:rsidP="009B3B50">
      <w:pPr>
        <w:textAlignment w:val="top"/>
        <w:rPr>
          <w:rFonts w:ascii="Times New Roman" w:hAnsi="Times New Roman"/>
          <w:bCs w:val="0"/>
          <w:sz w:val="24"/>
          <w:szCs w:val="24"/>
          <w:lang w:val="en"/>
        </w:rPr>
      </w:pPr>
      <w:r w:rsidRPr="009B3B50">
        <w:rPr>
          <w:rFonts w:ascii="Times New Roman" w:hAnsi="Times New Roman"/>
          <w:bCs w:val="0"/>
          <w:sz w:val="24"/>
          <w:szCs w:val="24"/>
          <w:lang w:val="en"/>
        </w:rPr>
        <w:t>40,000lb</w:t>
      </w:r>
    </w:p>
    <w:p w14:paraId="36C8E056" w14:textId="77777777" w:rsidR="009B3B50" w:rsidRPr="009B3B50" w:rsidRDefault="009B3B50" w:rsidP="009B3B50">
      <w:pPr>
        <w:rPr>
          <w:rFonts w:ascii="Times New Roman" w:hAnsi="Times New Roman"/>
          <w:bCs w:val="0"/>
          <w:sz w:val="24"/>
          <w:szCs w:val="24"/>
          <w:lang w:val="en"/>
        </w:rPr>
      </w:pPr>
      <w:r w:rsidRPr="009B3B50">
        <w:rPr>
          <w:rFonts w:ascii="Times New Roman" w:hAnsi="Times New Roman"/>
          <w:bCs w:val="0"/>
          <w:sz w:val="24"/>
          <w:szCs w:val="24"/>
          <w:lang w:val="en"/>
        </w:rPr>
        <w:pict w14:anchorId="31EC8E2A">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067"/>
        <w:gridCol w:w="4263"/>
      </w:tblGrid>
      <w:tr w:rsidR="009B3B50" w:rsidRPr="009B3B50" w14:paraId="59AD8258" w14:textId="77777777">
        <w:trPr>
          <w:tblCellSpacing w:w="15" w:type="dxa"/>
        </w:trPr>
        <w:tc>
          <w:tcPr>
            <w:tcW w:w="0" w:type="auto"/>
            <w:vMerge w:val="restart"/>
            <w:shd w:val="clear" w:color="auto" w:fill="auto"/>
          </w:tcPr>
          <w:p w14:paraId="53531F2E" w14:textId="77777777" w:rsidR="009B3B50" w:rsidRPr="009B3B50" w:rsidRDefault="009B3B50" w:rsidP="009B3B50">
            <w:pPr>
              <w:spacing w:before="100" w:beforeAutospacing="1" w:after="100" w:afterAutospacing="1"/>
              <w:rPr>
                <w:rFonts w:ascii="Times New Roman" w:hAnsi="Times New Roman"/>
                <w:bCs w:val="0"/>
                <w:sz w:val="24"/>
                <w:szCs w:val="24"/>
              </w:rPr>
            </w:pPr>
            <w:bookmarkStart w:id="0" w:name="b2_15544" w:colFirst="1" w:colLast="1"/>
            <w:r w:rsidRPr="009B3B50">
              <w:rPr>
                <w:rFonts w:ascii="Times New Roman" w:hAnsi="Times New Roman"/>
                <w:bCs w:val="0"/>
                <w:sz w:val="24"/>
                <w:szCs w:val="24"/>
              </w:rPr>
              <w:t>Northrop Grumman is the prime contractor for the US Air Force B-2 Spirit stealth bomber. The B-2 is a low-observable, strategic, long-range, heavy bomber capable of penetrating sophisticated and dense air-</w:t>
            </w:r>
            <w:r w:rsidR="00BC5A77" w:rsidRPr="009B3B50">
              <w:rPr>
                <w:rFonts w:ascii="Times New Roman" w:hAnsi="Times New Roman"/>
                <w:bCs w:val="0"/>
                <w:sz w:val="24"/>
                <w:szCs w:val="24"/>
              </w:rPr>
              <w:t>defense</w:t>
            </w:r>
            <w:r w:rsidRPr="009B3B50">
              <w:rPr>
                <w:rFonts w:ascii="Times New Roman" w:hAnsi="Times New Roman"/>
                <w:bCs w:val="0"/>
                <w:sz w:val="24"/>
                <w:szCs w:val="24"/>
              </w:rPr>
              <w:t xml:space="preserve"> shields. It is capable of all-altitude attack missions up to 50,000ft, with a range of more than 6,000nm </w:t>
            </w:r>
            <w:r w:rsidR="00BC5A77" w:rsidRPr="009B3B50">
              <w:rPr>
                <w:rFonts w:ascii="Times New Roman" w:hAnsi="Times New Roman"/>
                <w:bCs w:val="0"/>
                <w:sz w:val="24"/>
                <w:szCs w:val="24"/>
              </w:rPr>
              <w:t>unrefueled</w:t>
            </w:r>
            <w:r w:rsidRPr="009B3B50">
              <w:rPr>
                <w:rFonts w:ascii="Times New Roman" w:hAnsi="Times New Roman"/>
                <w:bCs w:val="0"/>
                <w:sz w:val="24"/>
                <w:szCs w:val="24"/>
              </w:rPr>
              <w:t xml:space="preserve"> and over 10,000nm with one </w:t>
            </w:r>
            <w:r w:rsidR="00BC5A77" w:rsidRPr="009B3B50">
              <w:rPr>
                <w:rFonts w:ascii="Times New Roman" w:hAnsi="Times New Roman"/>
                <w:bCs w:val="0"/>
                <w:sz w:val="24"/>
                <w:szCs w:val="24"/>
              </w:rPr>
              <w:t>refueling</w:t>
            </w:r>
            <w:r w:rsidRPr="009B3B50">
              <w:rPr>
                <w:rFonts w:ascii="Times New Roman" w:hAnsi="Times New Roman"/>
                <w:bCs w:val="0"/>
                <w:sz w:val="24"/>
                <w:szCs w:val="24"/>
              </w:rPr>
              <w:t>, giving it the ability to fly to any point in the world within hours.</w:t>
            </w:r>
          </w:p>
          <w:p w14:paraId="36DFFCAE"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Its distinctive profile comes from the unique 'flying wing' construction. The leading edges of the wings are angled at 33° and the trailing edge has a double-W </w:t>
            </w:r>
            <w:r w:rsidRPr="009B3B50">
              <w:rPr>
                <w:rFonts w:ascii="Times New Roman" w:hAnsi="Times New Roman"/>
                <w:bCs w:val="0"/>
                <w:sz w:val="24"/>
                <w:szCs w:val="24"/>
              </w:rPr>
              <w:lastRenderedPageBreak/>
              <w:t xml:space="preserve">shape. It is manufactured at the Northrop Grumman facilities in </w:t>
            </w:r>
            <w:smartTag w:uri="urn:schemas-microsoft-com:office:smarttags" w:element="place">
              <w:smartTag w:uri="urn:schemas-microsoft-com:office:smarttags" w:element="City">
                <w:r w:rsidRPr="009B3B50">
                  <w:rPr>
                    <w:rFonts w:ascii="Times New Roman" w:hAnsi="Times New Roman"/>
                    <w:bCs w:val="0"/>
                    <w:sz w:val="24"/>
                    <w:szCs w:val="24"/>
                  </w:rPr>
                  <w:t>Pico Rivera</w:t>
                </w:r>
              </w:smartTag>
            </w:smartTag>
            <w:r w:rsidRPr="009B3B50">
              <w:rPr>
                <w:rFonts w:ascii="Times New Roman" w:hAnsi="Times New Roman"/>
                <w:bCs w:val="0"/>
                <w:sz w:val="24"/>
                <w:szCs w:val="24"/>
              </w:rPr>
              <w:t xml:space="preserve"> and Palmdale in </w:t>
            </w:r>
            <w:smartTag w:uri="urn:schemas-microsoft-com:office:smarttags" w:element="place">
              <w:smartTag w:uri="urn:schemas-microsoft-com:office:smarttags" w:element="State">
                <w:r w:rsidRPr="009B3B50">
                  <w:rPr>
                    <w:rFonts w:ascii="Times New Roman" w:hAnsi="Times New Roman"/>
                    <w:bCs w:val="0"/>
                    <w:sz w:val="24"/>
                    <w:szCs w:val="24"/>
                  </w:rPr>
                  <w:t>California</w:t>
                </w:r>
              </w:smartTag>
            </w:smartTag>
            <w:r w:rsidRPr="009B3B50">
              <w:rPr>
                <w:rFonts w:ascii="Times New Roman" w:hAnsi="Times New Roman"/>
                <w:bCs w:val="0"/>
                <w:sz w:val="24"/>
                <w:szCs w:val="24"/>
              </w:rPr>
              <w:t>.</w:t>
            </w:r>
          </w:p>
          <w:p w14:paraId="49ED784D"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5B16A7FD"/>
            </w:r>
            <w:r w:rsidRPr="009B3B50">
              <w:rPr>
                <w:rFonts w:ascii="Times New Roman" w:hAnsi="Times New Roman"/>
                <w:bCs w:val="0"/>
                <w:sz w:val="24"/>
                <w:szCs w:val="24"/>
              </w:rPr>
              <w:pict w14:anchorId="7AA3690F"/>
            </w:r>
            <w:r w:rsidRPr="009B3B50">
              <w:rPr>
                <w:rFonts w:ascii="Times New Roman" w:hAnsi="Times New Roman"/>
                <w:bCs w:val="0"/>
                <w:sz w:val="24"/>
                <w:szCs w:val="24"/>
              </w:rPr>
              <w:pict w14:anchorId="6A02513E"/>
            </w:r>
            <w:r w:rsidRPr="009B3B50">
              <w:rPr>
                <w:rFonts w:ascii="Times New Roman" w:hAnsi="Times New Roman"/>
                <w:bCs w:val="0"/>
                <w:sz w:val="24"/>
                <w:szCs w:val="24"/>
              </w:rPr>
              <w:fldChar w:fldCharType="begin"/>
            </w:r>
            <w:r w:rsidRPr="009B3B50">
              <w:rPr>
                <w:rFonts w:ascii="Times New Roman" w:hAnsi="Times New Roman"/>
                <w:bCs w:val="0"/>
                <w:sz w:val="24"/>
                <w:szCs w:val="24"/>
              </w:rPr>
              <w:instrText xml:space="preserve"> INCLUDEPICTURE "http://www.vertadnet.com/display/www/delivery/lg.php?bannerid=5218&amp;campaignid=3540&amp;zoneid=532&amp;loc=1&amp;referer=http%3A%2F%2Fwww.airforce-technology.com%2Fprojects%2Fb2%2F&amp;cb=e06cc05250" \* MERGEFORMATINET </w:instrText>
            </w:r>
            <w:r w:rsidRPr="009B3B50">
              <w:rPr>
                <w:rFonts w:ascii="Times New Roman" w:hAnsi="Times New Roman"/>
                <w:bCs w:val="0"/>
                <w:sz w:val="24"/>
                <w:szCs w:val="24"/>
              </w:rPr>
              <w:fldChar w:fldCharType="separate"/>
            </w:r>
            <w:r w:rsidRPr="009B3B50">
              <w:rPr>
                <w:rFonts w:ascii="Times New Roman" w:hAnsi="Times New Roman"/>
                <w:bCs w:val="0"/>
                <w:sz w:val="24"/>
                <w:szCs w:val="24"/>
              </w:rPr>
              <w:pict w14:anchorId="75F3A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v:imagedata r:id="rId5" r:href="rId6"/>
                </v:shape>
              </w:pict>
            </w:r>
            <w:r w:rsidRPr="009B3B50">
              <w:rPr>
                <w:rFonts w:ascii="Times New Roman" w:hAnsi="Times New Roman"/>
                <w:bCs w:val="0"/>
                <w:sz w:val="24"/>
                <w:szCs w:val="24"/>
              </w:rPr>
              <w:fldChar w:fldCharType="end"/>
            </w:r>
          </w:p>
          <w:p w14:paraId="362CFAB0"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21 B-2s have been delivered to Whiteman Air Force Base in </w:t>
            </w:r>
            <w:smartTag w:uri="urn:schemas-microsoft-com:office:smarttags" w:element="place">
              <w:smartTag w:uri="urn:schemas-microsoft-com:office:smarttags" w:element="State">
                <w:r w:rsidRPr="009B3B50">
                  <w:rPr>
                    <w:rFonts w:ascii="Times New Roman" w:hAnsi="Times New Roman"/>
                    <w:bCs w:val="0"/>
                    <w:sz w:val="24"/>
                    <w:szCs w:val="24"/>
                  </w:rPr>
                  <w:t>Missouri</w:t>
                </w:r>
              </w:smartTag>
            </w:smartTag>
            <w:r w:rsidRPr="009B3B50">
              <w:rPr>
                <w:rFonts w:ascii="Times New Roman" w:hAnsi="Times New Roman"/>
                <w:bCs w:val="0"/>
                <w:sz w:val="24"/>
                <w:szCs w:val="24"/>
              </w:rPr>
              <w:t>, the first in December 1993. In the first three years of service, the operational B-2s achieved a sortie reliability rate of 90%. An assessment published by the USAF showed that two B-2s armed with precision weaponry can do the job of 75 conventional aircraft.</w:t>
            </w:r>
          </w:p>
          <w:p w14:paraId="769A0E2C"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t>"Northrop Grumman is the prime contractor for the US Air Force B-2 Spirit stealth bomber."</w:t>
            </w:r>
          </w:p>
          <w:p w14:paraId="0F1E9ED4"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A new transportable hangar system has been developed which allows the B-2 to be deployed to forward locations overseas.</w:t>
            </w:r>
          </w:p>
          <w:p w14:paraId="24BFF3C6"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hangars are 126ft long, 250ft wide and 55ft high. The first of these hangars has been erected on Diego Garcia in the </w:t>
            </w:r>
            <w:smartTag w:uri="urn:schemas-microsoft-com:office:smarttags" w:element="place">
              <w:r w:rsidRPr="009B3B50">
                <w:rPr>
                  <w:rFonts w:ascii="Times New Roman" w:hAnsi="Times New Roman"/>
                  <w:bCs w:val="0"/>
                  <w:sz w:val="24"/>
                  <w:szCs w:val="24"/>
                </w:rPr>
                <w:t>Indian Ocean</w:t>
              </w:r>
            </w:smartTag>
            <w:r w:rsidRPr="009B3B50">
              <w:rPr>
                <w:rFonts w:ascii="Times New Roman" w:hAnsi="Times New Roman"/>
                <w:bCs w:val="0"/>
                <w:sz w:val="24"/>
                <w:szCs w:val="24"/>
              </w:rPr>
              <w:t>.</w:t>
            </w:r>
          </w:p>
          <w:p w14:paraId="72F7B4B7"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Prior to this development, B-2s had to return to Whiteman AFB after missions, for maintenance of the aircraft's stealth features. The B-2 was thus deployed for the first time during Operation Iraqi Freedom in March / April 2003. In March 2005, a B-2 squadron was deployed for the first time to Andersen Air Force Base in </w:t>
            </w:r>
            <w:smartTag w:uri="urn:schemas-microsoft-com:office:smarttags" w:element="place">
              <w:r w:rsidRPr="009B3B50">
                <w:rPr>
                  <w:rFonts w:ascii="Times New Roman" w:hAnsi="Times New Roman"/>
                  <w:bCs w:val="0"/>
                  <w:sz w:val="24"/>
                  <w:szCs w:val="24"/>
                </w:rPr>
                <w:t>Guam</w:t>
              </w:r>
            </w:smartTag>
            <w:r w:rsidRPr="009B3B50">
              <w:rPr>
                <w:rFonts w:ascii="Times New Roman" w:hAnsi="Times New Roman"/>
                <w:bCs w:val="0"/>
                <w:sz w:val="24"/>
                <w:szCs w:val="24"/>
              </w:rPr>
              <w:t xml:space="preserve"> in support of the USAF Pacific Command.</w:t>
            </w:r>
          </w:p>
          <w:p w14:paraId="23DCBCC1"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On </w:t>
            </w:r>
            <w:smartTag w:uri="urn:schemas-microsoft-com:office:smarttags" w:element="date">
              <w:smartTagPr>
                <w:attr w:name="Month" w:val="2"/>
                <w:attr w:name="Day" w:val="23"/>
                <w:attr w:name="Year" w:val="2008"/>
              </w:smartTagPr>
              <w:r w:rsidRPr="009B3B50">
                <w:rPr>
                  <w:rFonts w:ascii="Times New Roman" w:hAnsi="Times New Roman"/>
                  <w:bCs w:val="0"/>
                  <w:sz w:val="24"/>
                  <w:szCs w:val="24"/>
                </w:rPr>
                <w:t>23 February 2008</w:t>
              </w:r>
            </w:smartTag>
            <w:r w:rsidRPr="009B3B50">
              <w:rPr>
                <w:rFonts w:ascii="Times New Roman" w:hAnsi="Times New Roman"/>
                <w:bCs w:val="0"/>
                <w:sz w:val="24"/>
                <w:szCs w:val="24"/>
              </w:rPr>
              <w:t xml:space="preserve">, a B-2 crashed shortly after take-off from Andersen AFB in </w:t>
            </w:r>
            <w:smartTag w:uri="urn:schemas-microsoft-com:office:smarttags" w:element="place">
              <w:r w:rsidRPr="009B3B50">
                <w:rPr>
                  <w:rFonts w:ascii="Times New Roman" w:hAnsi="Times New Roman"/>
                  <w:bCs w:val="0"/>
                  <w:sz w:val="24"/>
                  <w:szCs w:val="24"/>
                </w:rPr>
                <w:t>Guam</w:t>
              </w:r>
            </w:smartTag>
            <w:r w:rsidRPr="009B3B50">
              <w:rPr>
                <w:rFonts w:ascii="Times New Roman" w:hAnsi="Times New Roman"/>
                <w:bCs w:val="0"/>
                <w:sz w:val="24"/>
                <w:szCs w:val="24"/>
              </w:rPr>
              <w:t xml:space="preserve">, the first crash in the aircraft's history. The two pilots ejected safely from the aircraft, which was not carrying munitions. A USAF investigation into the causes of the crash is underway. The B-2 fleet was grounded pending the results of the investigation but was returned to service in April 2008. A USAF investigation released an accident report in June 2008 which concluded that the crash was </w:t>
            </w:r>
            <w:r w:rsidRPr="009B3B50">
              <w:rPr>
                <w:rFonts w:ascii="Times New Roman" w:hAnsi="Times New Roman"/>
                <w:bCs w:val="0"/>
                <w:sz w:val="24"/>
                <w:szCs w:val="24"/>
              </w:rPr>
              <w:lastRenderedPageBreak/>
              <w:t>caused by moisture in the port transducer units. These sensors sent distorted information to the air data system.</w:t>
            </w:r>
          </w:p>
          <w:p w14:paraId="6641FDB8"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Northrop Grumman has developed a new radar-absorbent coating to preserve the B-2's stealth characteristics while drastically reducing maintenance time. The new material, known as alternate high-frequency material (AHFM), is sprayed on by four independently controlled robots.</w:t>
            </w:r>
          </w:p>
          <w:p w14:paraId="0CAF723C"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B-2, after ten years of service, finally achieved full operational capability in December 2003.</w:t>
            </w:r>
          </w:p>
          <w:p w14:paraId="41BE1AF9"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
                <w:sz w:val="24"/>
                <w:szCs w:val="24"/>
              </w:rPr>
              <w:t>Upgrade</w:t>
            </w:r>
            <w:r w:rsidR="00BC5A77">
              <w:rPr>
                <w:rFonts w:ascii="Times New Roman" w:hAnsi="Times New Roman"/>
                <w:b/>
                <w:sz w:val="24"/>
                <w:szCs w:val="24"/>
              </w:rPr>
              <w:t xml:space="preserve"> P</w:t>
            </w:r>
            <w:r w:rsidRPr="009B3B50">
              <w:rPr>
                <w:rFonts w:ascii="Times New Roman" w:hAnsi="Times New Roman"/>
                <w:b/>
                <w:sz w:val="24"/>
                <w:szCs w:val="24"/>
              </w:rPr>
              <w:t>rogram</w:t>
            </w:r>
          </w:p>
          <w:p w14:paraId="351D9E9F"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Northrop Grumman, the B-2's prime contractor, leads an industry team that is working on </w:t>
            </w:r>
            <w:r w:rsidR="00BC5A77" w:rsidRPr="009B3B50">
              <w:rPr>
                <w:rFonts w:ascii="Times New Roman" w:hAnsi="Times New Roman"/>
                <w:bCs w:val="0"/>
                <w:sz w:val="24"/>
                <w:szCs w:val="24"/>
              </w:rPr>
              <w:t>modernizing</w:t>
            </w:r>
            <w:r w:rsidRPr="009B3B50">
              <w:rPr>
                <w:rFonts w:ascii="Times New Roman" w:hAnsi="Times New Roman"/>
                <w:bCs w:val="0"/>
                <w:sz w:val="24"/>
                <w:szCs w:val="24"/>
              </w:rPr>
              <w:t xml:space="preserve"> the B-2. This is done to ensure that craft remains fully mission capable against evolving worldwide threats. A range of upgrade programs are working on improving the B-2's lethality; its ability to receive updated target information during a mission, and its ability to collect, process and disseminate battlefield information with joint force commanders or other local first responders worldwide.</w:t>
            </w:r>
          </w:p>
          <w:p w14:paraId="4C5AFD46"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In June 2007, Northrop Grumman was awarded a contract to develop an EHF satellite communications capability and computer architecture upgrade for the B-2. The upgrade includes a Lockheed Martin integrated processing unit (IPU). Flight testing with the new systems is scheduled to begin at the end of 2009.</w:t>
            </w:r>
          </w:p>
          <w:p w14:paraId="59B33328" w14:textId="77777777" w:rsidR="009B3B50" w:rsidRPr="009B3B50" w:rsidRDefault="009B3B50" w:rsidP="009B3B50">
            <w:pPr>
              <w:spacing w:before="100" w:beforeAutospacing="1" w:after="100" w:afterAutospacing="1"/>
              <w:rPr>
                <w:rFonts w:ascii="Times New Roman" w:hAnsi="Times New Roman"/>
                <w:bCs w:val="0"/>
                <w:sz w:val="24"/>
                <w:szCs w:val="24"/>
              </w:rPr>
            </w:pPr>
            <w:smartTag w:uri="urn:schemas-microsoft-com:office:smarttags" w:element="place">
              <w:smartTag w:uri="urn:schemas-microsoft-com:office:smarttags" w:element="country-region">
                <w:r w:rsidRPr="009B3B50">
                  <w:rPr>
                    <w:rFonts w:ascii="Times New Roman" w:hAnsi="Times New Roman"/>
                    <w:bCs w:val="0"/>
                    <w:sz w:val="24"/>
                    <w:szCs w:val="24"/>
                  </w:rPr>
                  <w:t>US</w:t>
                </w:r>
              </w:smartTag>
            </w:smartTag>
            <w:r w:rsidRPr="009B3B50">
              <w:rPr>
                <w:rFonts w:ascii="Times New Roman" w:hAnsi="Times New Roman"/>
                <w:bCs w:val="0"/>
                <w:sz w:val="24"/>
                <w:szCs w:val="24"/>
              </w:rPr>
              <w:t xml:space="preserve"> Air Force and Northrop Grumman Corporation completed the system design review of the new software and computing architecture during July 2008. The new architecture allows the B-2's new integrated processing unit (IPU) to communicate with the aircraft's processing applications. </w:t>
            </w:r>
          </w:p>
          <w:p w14:paraId="4ABE5F5F"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This new architecture provides high-speed data handling environment required to </w:t>
            </w:r>
            <w:r w:rsidRPr="009B3B50">
              <w:rPr>
                <w:rFonts w:ascii="Times New Roman" w:hAnsi="Times New Roman"/>
                <w:bCs w:val="0"/>
                <w:sz w:val="24"/>
                <w:szCs w:val="24"/>
              </w:rPr>
              <w:lastRenderedPageBreak/>
              <w:t>implement future B-2 capabilities such as an EHF satellite communications system, and also provides B-2 the ability to destroy moving targets.</w:t>
            </w:r>
          </w:p>
          <w:p w14:paraId="045D9130" w14:textId="77777777" w:rsidR="009B3B50" w:rsidRPr="009B3B50" w:rsidRDefault="009B3B50" w:rsidP="009B3B50">
            <w:pPr>
              <w:spacing w:before="100" w:beforeAutospacing="1" w:after="100" w:afterAutospacing="1"/>
              <w:outlineLvl w:val="1"/>
              <w:rPr>
                <w:rFonts w:ascii="Times New Roman" w:hAnsi="Times New Roman"/>
                <w:b/>
                <w:sz w:val="36"/>
                <w:szCs w:val="36"/>
              </w:rPr>
            </w:pPr>
            <w:r w:rsidRPr="009B3B50">
              <w:rPr>
                <w:rFonts w:ascii="Times New Roman" w:hAnsi="Times New Roman"/>
                <w:b/>
                <w:sz w:val="36"/>
                <w:szCs w:val="36"/>
              </w:rPr>
              <w:t>B-2 Cockpit</w:t>
            </w:r>
          </w:p>
          <w:p w14:paraId="14979177"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cockpit accommodates two crew. It is equipped with a </w:t>
            </w:r>
            <w:r w:rsidR="00BC5A77" w:rsidRPr="009B3B50">
              <w:rPr>
                <w:rFonts w:ascii="Times New Roman" w:hAnsi="Times New Roman"/>
                <w:bCs w:val="0"/>
                <w:sz w:val="24"/>
                <w:szCs w:val="24"/>
              </w:rPr>
              <w:t>color</w:t>
            </w:r>
            <w:r w:rsidRPr="009B3B50">
              <w:rPr>
                <w:rFonts w:ascii="Times New Roman" w:hAnsi="Times New Roman"/>
                <w:bCs w:val="0"/>
                <w:sz w:val="24"/>
                <w:szCs w:val="24"/>
              </w:rPr>
              <w:t>, nine-tube, electronic flight instrumentation system (EFIS), which displays flight, engine and sensor data and avionics systems and weapons status.</w:t>
            </w:r>
          </w:p>
          <w:p w14:paraId="15B45075"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pilot can choose to activate the appropriate selection of flight and mission equipment for take-off mode, go-to-war mode and landing mode by using a simple three-way switch.</w:t>
            </w:r>
          </w:p>
          <w:p w14:paraId="417F6442" w14:textId="77777777" w:rsidR="009B3B50" w:rsidRPr="009B3B50" w:rsidRDefault="009B3B50" w:rsidP="009B3B50">
            <w:pPr>
              <w:spacing w:before="100" w:beforeAutospacing="1" w:after="100" w:afterAutospacing="1"/>
              <w:outlineLvl w:val="1"/>
              <w:rPr>
                <w:rFonts w:ascii="Times New Roman" w:hAnsi="Times New Roman"/>
                <w:b/>
                <w:sz w:val="36"/>
                <w:szCs w:val="36"/>
              </w:rPr>
            </w:pPr>
            <w:r w:rsidRPr="009B3B50">
              <w:rPr>
                <w:rFonts w:ascii="Times New Roman" w:hAnsi="Times New Roman"/>
                <w:b/>
                <w:sz w:val="36"/>
                <w:szCs w:val="36"/>
              </w:rPr>
              <w:t>Weapons</w:t>
            </w:r>
          </w:p>
          <w:p w14:paraId="4F3603F4"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aircraft carries all its weapons internally and is fitted with two separate weapons bays in the centre of the aircraft. The B-2 has the capacity to carry up to 40,000lb of weapons, including conventional and nuclear weapons, precision-guided munitions, gravity bombs and a range of maritime weapons.</w:t>
            </w:r>
          </w:p>
          <w:p w14:paraId="66428885"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t>"A new transportable hangar system allows the B-2 to be deployed to forward locations overseas."</w:t>
            </w:r>
          </w:p>
          <w:p w14:paraId="217C5133"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Each weapons bay is equipped with a rotary launcher and two bomb-rack assemblies. In tests, the B-2 successfully released B-61 and B-83 nuclear and mk84 conventional bombs from the rotary rocket launcher, and mk82 and CBU-87 conventional weapons from the bomb racks. The B61-11 is an earth-penetrating nuclear bomb for use against deeply buried and hardened targets. The B83 is a strategic free-fall nuclear bomb.</w:t>
            </w:r>
          </w:p>
          <w:p w14:paraId="3943E72C"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B-2 can also carry the AGM-129 advanced cruise missile, which is a strategic </w:t>
            </w:r>
            <w:r w:rsidRPr="009B3B50">
              <w:rPr>
                <w:rFonts w:ascii="Times New Roman" w:hAnsi="Times New Roman"/>
                <w:bCs w:val="0"/>
                <w:sz w:val="24"/>
                <w:szCs w:val="24"/>
              </w:rPr>
              <w:lastRenderedPageBreak/>
              <w:t>cruise missile with a range estimated at up to 1,500 miles.</w:t>
            </w:r>
          </w:p>
          <w:p w14:paraId="7D084E0F"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16 satellite-guided JDAM (joint direct attack munition) missiles can be carried. Northrop Grumman is converting the B-2 bomb rack assembly to a new 'smart' configuration, which will increase the number of JDAMs which can be carried to a maximum of 80. The aircraft will also be fitted with the joint stand-off weapon (JSOW), joint air-to-surface stand-off missiles (JASSM) and the wind-compensated munitions dispenser (WCMD) and will be able to carry up to 80 115kg small diameter bombs (SDB).</w:t>
            </w:r>
          </w:p>
          <w:p w14:paraId="42A795CD"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In June 2007, Northrop Grumman was awarded a contract to integrate the Boeing massive ordnance penetrator (MOP) weapon on the B-2. The MOP is GPS-guided, contains 2,400kg (5,300lb) of explosive and is designed to penetrate hardened, deeply buried targets. B-2 is capable of carrying two MOP weapons, one in each weapons bay.</w:t>
            </w:r>
          </w:p>
          <w:p w14:paraId="322AB928"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A generic weapons interface system (GWIS) has been fitted as part of the block 30 upgrade. The GWIS is an integrated digital software package, which allows the B-2 to carry different mixes of stand-off weapons and direct attack munitions on a single sortie, enabling the aircraft to attack up to four different types of targets on a single mission.</w:t>
            </w:r>
          </w:p>
          <w:p w14:paraId="2C0E0BA6"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Under a contract awarded to Northrop Grumman in February 2008, the USAF has begun a program to give the B-2 the capability to attack moving targets, using precision-guided weapons such as the small diameter bomb II. The contract involves the upgrade of displays and radar modes.</w:t>
            </w:r>
          </w:p>
          <w:p w14:paraId="31E1AA29" w14:textId="77777777" w:rsidR="009B3B50" w:rsidRPr="009B3B50" w:rsidRDefault="009B3B50" w:rsidP="009B3B50">
            <w:pPr>
              <w:spacing w:before="100" w:beforeAutospacing="1" w:after="100" w:afterAutospacing="1"/>
              <w:outlineLvl w:val="1"/>
              <w:rPr>
                <w:rFonts w:ascii="Times New Roman" w:hAnsi="Times New Roman"/>
                <w:b/>
                <w:sz w:val="36"/>
                <w:szCs w:val="36"/>
              </w:rPr>
            </w:pPr>
            <w:r w:rsidRPr="009B3B50">
              <w:rPr>
                <w:rFonts w:ascii="Times New Roman" w:hAnsi="Times New Roman"/>
                <w:b/>
                <w:sz w:val="36"/>
                <w:szCs w:val="36"/>
              </w:rPr>
              <w:t>Countermeasures</w:t>
            </w:r>
          </w:p>
          <w:p w14:paraId="3949ABFB"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B-2 carries a Lockheed Martin radar warning receiver, a Northrop Grumman defensive aids system and the Lockheed Martin AN/APR-50 defensive management system (DMS).</w:t>
            </w:r>
          </w:p>
          <w:p w14:paraId="5A5781CA" w14:textId="77777777" w:rsidR="009B3B50" w:rsidRPr="009B3B50" w:rsidRDefault="009B3B50" w:rsidP="009B3B50">
            <w:pPr>
              <w:spacing w:before="100" w:beforeAutospacing="1" w:after="100" w:afterAutospacing="1"/>
              <w:outlineLvl w:val="1"/>
              <w:rPr>
                <w:rFonts w:ascii="Times New Roman" w:hAnsi="Times New Roman"/>
                <w:b/>
                <w:sz w:val="36"/>
                <w:szCs w:val="36"/>
              </w:rPr>
            </w:pPr>
            <w:r w:rsidRPr="009B3B50">
              <w:rPr>
                <w:rFonts w:ascii="Times New Roman" w:hAnsi="Times New Roman"/>
                <w:b/>
                <w:sz w:val="36"/>
                <w:szCs w:val="36"/>
              </w:rPr>
              <w:lastRenderedPageBreak/>
              <w:t>Radar</w:t>
            </w:r>
          </w:p>
          <w:p w14:paraId="6A1B18C4"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Raytheon AN/APQ-181 covert strike radar, operating at J band (Ku band), is a multi-purpose radar with terrain following and terrain avoidance modes. Testing at Edwards Air Force Base has demonstrated reliable terrain following at altitudes down to 200ft.</w:t>
            </w:r>
          </w:p>
          <w:p w14:paraId="2C92171B"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In April, 2009 Northrop Grumman Corporation delivered to the US Air Force the first operational B-2 Spirit stealth bomber to be equipped with newly </w:t>
            </w:r>
            <w:r w:rsidR="00BC5A77" w:rsidRPr="009B3B50">
              <w:rPr>
                <w:rFonts w:ascii="Times New Roman" w:hAnsi="Times New Roman"/>
                <w:bCs w:val="0"/>
                <w:sz w:val="24"/>
                <w:szCs w:val="24"/>
              </w:rPr>
              <w:t>modernized</w:t>
            </w:r>
            <w:r w:rsidRPr="009B3B50">
              <w:rPr>
                <w:rFonts w:ascii="Times New Roman" w:hAnsi="Times New Roman"/>
                <w:bCs w:val="0"/>
                <w:sz w:val="24"/>
                <w:szCs w:val="24"/>
              </w:rPr>
              <w:t xml:space="preserve"> radar. The aircraft was officially handed off to the air force on at Whiteman Air Force Base, the operational home of the B-2 fleet and the 509th Bomb Wing. </w:t>
            </w:r>
          </w:p>
          <w:p w14:paraId="7B8D42F8"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updated aircraft will be used by air force to conduct additional field testing of the radar, and the data gathered from these decisions will support future fielding decisions. </w:t>
            </w:r>
          </w:p>
          <w:p w14:paraId="754F0DF7"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B-2 radar </w:t>
            </w:r>
            <w:r w:rsidR="00BC5A77" w:rsidRPr="009B3B50">
              <w:rPr>
                <w:rFonts w:ascii="Times New Roman" w:hAnsi="Times New Roman"/>
                <w:bCs w:val="0"/>
                <w:sz w:val="24"/>
                <w:szCs w:val="24"/>
              </w:rPr>
              <w:t>modernization</w:t>
            </w:r>
            <w:r w:rsidRPr="009B3B50">
              <w:rPr>
                <w:rFonts w:ascii="Times New Roman" w:hAnsi="Times New Roman"/>
                <w:bCs w:val="0"/>
                <w:sz w:val="24"/>
                <w:szCs w:val="24"/>
              </w:rPr>
              <w:t xml:space="preserve"> program replaces the aircraft's original radar system with one that incorporates technology improvements that have occurred since the B-2 was originally designed in the early 1980s.</w:t>
            </w:r>
          </w:p>
          <w:p w14:paraId="74D7AFE4"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In November 2002, Raytheon was awarded a contract to develop a new Ku-band AESA (active electronically scanned array) antenna for the B-2 radar to avoid interference with commercial satellite systems after 2007. Flight tests with new radar began in October 2007 and will continue in 2008. Installation of the new antenna on the B-2 fleet is to be completed by 2010.</w:t>
            </w:r>
          </w:p>
          <w:p w14:paraId="1183C514" w14:textId="77777777" w:rsidR="009B3B50" w:rsidRPr="009B3B50" w:rsidRDefault="009B3B50" w:rsidP="009B3B50">
            <w:pPr>
              <w:spacing w:before="100" w:beforeAutospacing="1" w:after="100" w:afterAutospacing="1"/>
              <w:outlineLvl w:val="1"/>
              <w:rPr>
                <w:rFonts w:ascii="Times New Roman" w:hAnsi="Times New Roman"/>
                <w:b/>
                <w:sz w:val="36"/>
                <w:szCs w:val="36"/>
              </w:rPr>
            </w:pPr>
            <w:r w:rsidRPr="009B3B50">
              <w:rPr>
                <w:rFonts w:ascii="Times New Roman" w:hAnsi="Times New Roman"/>
                <w:b/>
                <w:sz w:val="36"/>
                <w:szCs w:val="36"/>
              </w:rPr>
              <w:t>Navigation and communications</w:t>
            </w:r>
          </w:p>
          <w:p w14:paraId="072C3E80"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B-2's navigation suite includes a Rockwell Collins TCN-250 tactical air navigation system (TACAN) and a VIR-130A </w:t>
            </w:r>
            <w:r w:rsidR="00BC5A77" w:rsidRPr="009B3B50">
              <w:rPr>
                <w:rFonts w:ascii="Times New Roman" w:hAnsi="Times New Roman"/>
                <w:bCs w:val="0"/>
                <w:sz w:val="24"/>
                <w:szCs w:val="24"/>
              </w:rPr>
              <w:t>instrument</w:t>
            </w:r>
            <w:r w:rsidRPr="009B3B50">
              <w:rPr>
                <w:rFonts w:ascii="Times New Roman" w:hAnsi="Times New Roman"/>
                <w:bCs w:val="0"/>
                <w:sz w:val="24"/>
                <w:szCs w:val="24"/>
              </w:rPr>
              <w:t xml:space="preserve"> landing system. </w:t>
            </w:r>
          </w:p>
          <w:p w14:paraId="47666ABF"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t xml:space="preserve">"The B-2 Spirit stealth bomber has the capacity to carry up to 40,000lb of </w:t>
            </w:r>
            <w:r w:rsidRPr="009B3B50">
              <w:rPr>
                <w:rFonts w:ascii="Times New Roman" w:hAnsi="Times New Roman"/>
                <w:bCs w:val="0"/>
                <w:sz w:val="24"/>
                <w:szCs w:val="24"/>
              </w:rPr>
              <w:lastRenderedPageBreak/>
              <w:t>weapons, including conventional and nuclear weapons."</w:t>
            </w:r>
          </w:p>
          <w:p w14:paraId="3F1A0EB5"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communications equipment is supplied by Rockwell Collins. A Milstar military strategic and tactical relay satellite communications system is installed in block 30 aircraft.</w:t>
            </w:r>
          </w:p>
          <w:p w14:paraId="65B3101E"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aircraft have been upgraded with Link 16 communications link.</w:t>
            </w:r>
          </w:p>
          <w:p w14:paraId="217E2AFD" w14:textId="77777777" w:rsidR="009B3B50" w:rsidRPr="009B3B50" w:rsidRDefault="009B3B50" w:rsidP="009B3B50">
            <w:pPr>
              <w:spacing w:before="100" w:beforeAutospacing="1" w:after="100" w:afterAutospacing="1"/>
              <w:outlineLvl w:val="1"/>
              <w:rPr>
                <w:rFonts w:ascii="Times New Roman" w:hAnsi="Times New Roman"/>
                <w:b/>
                <w:sz w:val="36"/>
                <w:szCs w:val="36"/>
              </w:rPr>
            </w:pPr>
            <w:r w:rsidRPr="009B3B50">
              <w:rPr>
                <w:rFonts w:ascii="Times New Roman" w:hAnsi="Times New Roman"/>
                <w:b/>
                <w:sz w:val="36"/>
                <w:szCs w:val="36"/>
              </w:rPr>
              <w:t>Engine</w:t>
            </w:r>
          </w:p>
          <w:p w14:paraId="0043E875"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The aircraft is powered by four General Electric F118-GE-100 turbofan engines internally mounted in the body of the wings.</w:t>
            </w:r>
          </w:p>
          <w:p w14:paraId="48397AFD"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engines have an exhaust temperature control system to </w:t>
            </w:r>
            <w:r w:rsidR="00BC5A77" w:rsidRPr="009B3B50">
              <w:rPr>
                <w:rFonts w:ascii="Times New Roman" w:hAnsi="Times New Roman"/>
                <w:bCs w:val="0"/>
                <w:sz w:val="24"/>
                <w:szCs w:val="24"/>
              </w:rPr>
              <w:t>minimize</w:t>
            </w:r>
            <w:r w:rsidRPr="009B3B50">
              <w:rPr>
                <w:rFonts w:ascii="Times New Roman" w:hAnsi="Times New Roman"/>
                <w:bCs w:val="0"/>
                <w:sz w:val="24"/>
                <w:szCs w:val="24"/>
              </w:rPr>
              <w:t xml:space="preserve"> thermal signature.</w:t>
            </w:r>
          </w:p>
          <w:p w14:paraId="60301560" w14:textId="77777777" w:rsidR="009B3B50" w:rsidRPr="009B3B50" w:rsidRDefault="009B3B50" w:rsidP="009B3B50">
            <w:pPr>
              <w:spacing w:before="100" w:beforeAutospacing="1" w:after="100" w:afterAutospacing="1"/>
              <w:rPr>
                <w:rFonts w:ascii="Times New Roman" w:hAnsi="Times New Roman"/>
                <w:bCs w:val="0"/>
                <w:sz w:val="24"/>
                <w:szCs w:val="24"/>
              </w:rPr>
            </w:pPr>
            <w:r w:rsidRPr="009B3B50">
              <w:rPr>
                <w:rFonts w:ascii="Times New Roman" w:hAnsi="Times New Roman"/>
                <w:bCs w:val="0"/>
                <w:sz w:val="24"/>
                <w:szCs w:val="24"/>
              </w:rPr>
              <w:t xml:space="preserve">The engines, rated at 77kN, provide a high subsonic speed and a maximum gross take-off weight of 336,500lb. In-flight </w:t>
            </w:r>
            <w:r w:rsidR="00BC5A77" w:rsidRPr="009B3B50">
              <w:rPr>
                <w:rFonts w:ascii="Times New Roman" w:hAnsi="Times New Roman"/>
                <w:bCs w:val="0"/>
                <w:sz w:val="24"/>
                <w:szCs w:val="24"/>
              </w:rPr>
              <w:t>refueling</w:t>
            </w:r>
            <w:r w:rsidRPr="009B3B50">
              <w:rPr>
                <w:rFonts w:ascii="Times New Roman" w:hAnsi="Times New Roman"/>
                <w:bCs w:val="0"/>
                <w:sz w:val="24"/>
                <w:szCs w:val="24"/>
              </w:rPr>
              <w:t xml:space="preserve"> gear is installed in the top centre line of the aircraft behind the cockpit.</w:t>
            </w:r>
          </w:p>
        </w:tc>
        <w:tc>
          <w:tcPr>
            <w:tcW w:w="0" w:type="auto"/>
            <w:shd w:val="clear" w:color="auto" w:fill="auto"/>
          </w:tcPr>
          <w:p w14:paraId="2FB0E775" w14:textId="77777777" w:rsidR="009B3B50" w:rsidRPr="009B3B50" w:rsidRDefault="009B3B50" w:rsidP="009B3B50">
            <w:pPr>
              <w:rPr>
                <w:rFonts w:ascii="Times New Roman" w:hAnsi="Times New Roman"/>
                <w:bCs w:val="0"/>
                <w:sz w:val="24"/>
                <w:szCs w:val="24"/>
              </w:rPr>
            </w:pPr>
            <w:hyperlink r:id="rId7"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"http://www.airforce-technology.com/projects/b2/images/b2_6s.jpg"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2060BD51">
                  <v:shape id="_x0000_i1038" type="#_x0000_t75" alt="B-2 Stealth Bomber" style="width:112.5pt;height:59.25pt" o:button="t">
                    <v:imagedata r:id="rId8" r:href="rId9"/>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The B-2 can respond from domestic US bases to conflicts anywhere in the world within hours.</w:t>
            </w:r>
          </w:p>
          <w:p w14:paraId="30AC3657"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0F3780BC">
                <v:rect id="_x0000_i1026" style="width:0;height:1.5pt" o:hralign="center" o:hrstd="t" o:hr="t" fillcolor="#a0a0a0" stroked="f"/>
              </w:pict>
            </w:r>
          </w:p>
        </w:tc>
      </w:tr>
      <w:tr w:rsidR="009B3B50" w:rsidRPr="009B3B50" w14:paraId="0CDCD312" w14:textId="77777777">
        <w:trPr>
          <w:tblCellSpacing w:w="15" w:type="dxa"/>
        </w:trPr>
        <w:tc>
          <w:tcPr>
            <w:tcW w:w="0" w:type="auto"/>
            <w:vMerge/>
            <w:shd w:val="clear" w:color="auto" w:fill="auto"/>
            <w:vAlign w:val="center"/>
          </w:tcPr>
          <w:p w14:paraId="706E4288" w14:textId="77777777" w:rsidR="009B3B50" w:rsidRPr="009B3B50" w:rsidRDefault="009B3B50" w:rsidP="009B3B50">
            <w:pPr>
              <w:rPr>
                <w:rFonts w:ascii="Times New Roman" w:hAnsi="Times New Roman"/>
                <w:bCs w:val="0"/>
                <w:sz w:val="24"/>
                <w:szCs w:val="24"/>
              </w:rPr>
            </w:pPr>
          </w:p>
        </w:tc>
        <w:tc>
          <w:tcPr>
            <w:tcW w:w="0" w:type="auto"/>
            <w:shd w:val="clear" w:color="auto" w:fill="auto"/>
          </w:tcPr>
          <w:p w14:paraId="50FB5012" w14:textId="77777777" w:rsidR="009B3B50" w:rsidRPr="009B3B50" w:rsidRDefault="009B3B50" w:rsidP="009B3B50">
            <w:pPr>
              <w:rPr>
                <w:rFonts w:ascii="Times New Roman" w:hAnsi="Times New Roman"/>
                <w:bCs w:val="0"/>
                <w:sz w:val="24"/>
                <w:szCs w:val="24"/>
              </w:rPr>
            </w:pPr>
            <w:hyperlink r:id="rId10"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"http://www.airforce-technology.com/projects/b2/images/b2_4s.jpg"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3A4B867F">
                  <v:shape id="_x0000_i1039" type="#_x0000_t75" alt="B-2 Stealth Bomber" style="width:112.5pt;height:78pt" o:button="t">
                    <v:imagedata r:id="rId11" r:href="rId12"/>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The B-2 is considered the most survivable aircraft ever built.</w:t>
            </w:r>
          </w:p>
          <w:p w14:paraId="543B9555"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5F526E62">
                <v:rect id="_x0000_i1027" style="width:0;height:1.5pt" o:hralign="center" o:hrstd="t" o:hr="t" fillcolor="#a0a0a0" stroked="f"/>
              </w:pict>
            </w:r>
          </w:p>
        </w:tc>
      </w:tr>
      <w:tr w:rsidR="009B3B50" w:rsidRPr="009B3B50" w14:paraId="74C46599" w14:textId="77777777">
        <w:trPr>
          <w:tblCellSpacing w:w="15" w:type="dxa"/>
        </w:trPr>
        <w:tc>
          <w:tcPr>
            <w:tcW w:w="0" w:type="auto"/>
            <w:vMerge/>
            <w:shd w:val="clear" w:color="auto" w:fill="auto"/>
            <w:vAlign w:val="center"/>
          </w:tcPr>
          <w:p w14:paraId="0E9A1051" w14:textId="77777777" w:rsidR="009B3B50" w:rsidRPr="009B3B50" w:rsidRDefault="009B3B50" w:rsidP="009B3B50">
            <w:pPr>
              <w:rPr>
                <w:rFonts w:ascii="Times New Roman" w:hAnsi="Times New Roman"/>
                <w:bCs w:val="0"/>
                <w:sz w:val="24"/>
                <w:szCs w:val="24"/>
              </w:rPr>
            </w:pPr>
          </w:p>
        </w:tc>
        <w:tc>
          <w:tcPr>
            <w:tcW w:w="0" w:type="auto"/>
            <w:shd w:val="clear" w:color="auto" w:fill="auto"/>
          </w:tcPr>
          <w:p w14:paraId="47709E6F" w14:textId="77777777" w:rsidR="009B3B50" w:rsidRPr="009B3B50" w:rsidRDefault="009B3B50" w:rsidP="009B3B50">
            <w:pPr>
              <w:rPr>
                <w:rFonts w:ascii="Times New Roman" w:hAnsi="Times New Roman"/>
                <w:bCs w:val="0"/>
                <w:sz w:val="24"/>
                <w:szCs w:val="24"/>
              </w:rPr>
            </w:pPr>
            <w:hyperlink r:id="rId13"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"http://www.airforce-technology.com/projects/b2/images/b2_15s.jpg"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7E738735">
                  <v:shape id="_x0000_i1040" type="#_x0000_t75" alt="B2 Stealth Bomber Releasing Bombs" style="width:112.5pt;height:112.5pt" o:button="t">
                    <v:imagedata r:id="rId14" r:href="rId15"/>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B-2s have successfully released bomb shapes from the rotary launcher and conventional weapons from bomb-rack assemblies.</w:t>
            </w:r>
          </w:p>
          <w:p w14:paraId="467AEC34"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78618761">
                <v:rect id="_x0000_i1028" style="width:0;height:1.5pt" o:hralign="center" o:hrstd="t" o:hr="t" fillcolor="#a0a0a0" stroked="f"/>
              </w:pict>
            </w:r>
          </w:p>
        </w:tc>
      </w:tr>
      <w:tr w:rsidR="009B3B50" w:rsidRPr="009B3B50" w14:paraId="118F9D3F" w14:textId="77777777">
        <w:trPr>
          <w:tblCellSpacing w:w="15" w:type="dxa"/>
        </w:trPr>
        <w:tc>
          <w:tcPr>
            <w:tcW w:w="0" w:type="auto"/>
            <w:vMerge/>
            <w:shd w:val="clear" w:color="auto" w:fill="auto"/>
            <w:vAlign w:val="center"/>
          </w:tcPr>
          <w:p w14:paraId="2D7A8F33" w14:textId="77777777" w:rsidR="009B3B50" w:rsidRPr="009B3B50" w:rsidRDefault="009B3B50" w:rsidP="009B3B50">
            <w:pPr>
              <w:rPr>
                <w:rFonts w:ascii="Times New Roman" w:hAnsi="Times New Roman"/>
                <w:bCs w:val="0"/>
                <w:sz w:val="24"/>
                <w:szCs w:val="24"/>
              </w:rPr>
            </w:pPr>
          </w:p>
        </w:tc>
        <w:tc>
          <w:tcPr>
            <w:tcW w:w="0" w:type="auto"/>
            <w:shd w:val="clear" w:color="auto" w:fill="auto"/>
          </w:tcPr>
          <w:p w14:paraId="51D471AA" w14:textId="77777777" w:rsidR="009B3B50" w:rsidRPr="009B3B50" w:rsidRDefault="009B3B50" w:rsidP="009B3B50">
            <w:pPr>
              <w:rPr>
                <w:rFonts w:ascii="Times New Roman" w:hAnsi="Times New Roman"/>
                <w:bCs w:val="0"/>
                <w:sz w:val="24"/>
                <w:szCs w:val="24"/>
              </w:rPr>
            </w:pPr>
            <w:hyperlink r:id="rId16"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"http://www.airforce-technology.com/projects/b2/images/b2_9s.jpg"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065FB2FF">
                  <v:shape id="_x0000_i1041" type="#_x0000_t75" alt="Aerodynamic B-2 Design" style="width:112.5pt;height:40.5pt" o:button="t">
                    <v:imagedata r:id="rId17" r:href="rId18"/>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The aerodynamic design of B-2 incorporated computational fluid dynamics (CFD).</w:t>
            </w:r>
          </w:p>
          <w:p w14:paraId="5E19744D"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50939603">
                <v:rect id="_x0000_i1029" style="width:0;height:1.5pt" o:hralign="center" o:hrstd="t" o:hr="t" fillcolor="#a0a0a0" stroked="f"/>
              </w:pict>
            </w:r>
          </w:p>
        </w:tc>
      </w:tr>
      <w:tr w:rsidR="009B3B50" w:rsidRPr="009B3B50" w14:paraId="7FD77B0A" w14:textId="77777777">
        <w:trPr>
          <w:tblCellSpacing w:w="15" w:type="dxa"/>
        </w:trPr>
        <w:tc>
          <w:tcPr>
            <w:tcW w:w="0" w:type="auto"/>
            <w:vMerge/>
            <w:shd w:val="clear" w:color="auto" w:fill="auto"/>
            <w:vAlign w:val="center"/>
          </w:tcPr>
          <w:p w14:paraId="4D90233F" w14:textId="77777777" w:rsidR="009B3B50" w:rsidRPr="009B3B50" w:rsidRDefault="009B3B50" w:rsidP="009B3B50">
            <w:pPr>
              <w:rPr>
                <w:rFonts w:ascii="Times New Roman" w:hAnsi="Times New Roman"/>
                <w:bCs w:val="0"/>
                <w:sz w:val="24"/>
                <w:szCs w:val="24"/>
              </w:rPr>
            </w:pPr>
          </w:p>
        </w:tc>
        <w:tc>
          <w:tcPr>
            <w:tcW w:w="0" w:type="auto"/>
            <w:shd w:val="clear" w:color="auto" w:fill="auto"/>
          </w:tcPr>
          <w:p w14:paraId="2DA50BEB" w14:textId="77777777" w:rsidR="009B3B50" w:rsidRPr="009B3B50" w:rsidRDefault="009B3B50" w:rsidP="009B3B50">
            <w:pPr>
              <w:rPr>
                <w:rFonts w:ascii="Times New Roman" w:hAnsi="Times New Roman"/>
                <w:bCs w:val="0"/>
                <w:sz w:val="24"/>
                <w:szCs w:val="24"/>
              </w:rPr>
            </w:pPr>
            <w:hyperlink r:id="rId19"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"http://www.airforce-technology.com/projects/b2/images/b2_8s.jpg"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20629BAF">
                  <v:shape id="_x0000_i1042" type="#_x0000_t75" alt="B-2 Stealth Bomber Refuelling" style="width:112.5pt;height:117.75pt" o:button="t">
                    <v:imagedata r:id="rId20" r:href="rId21"/>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 xml:space="preserve">Flight testing has encompassed 100% of the air </w:t>
            </w:r>
            <w:r w:rsidR="00BC5A77" w:rsidRPr="009B3B50">
              <w:rPr>
                <w:rFonts w:ascii="Times New Roman" w:hAnsi="Times New Roman"/>
                <w:b/>
                <w:sz w:val="24"/>
                <w:szCs w:val="24"/>
              </w:rPr>
              <w:t>refueling</w:t>
            </w:r>
            <w:r w:rsidRPr="009B3B50">
              <w:rPr>
                <w:rFonts w:ascii="Times New Roman" w:hAnsi="Times New Roman"/>
                <w:b/>
                <w:sz w:val="24"/>
                <w:szCs w:val="24"/>
              </w:rPr>
              <w:t xml:space="preserve"> envelope with the KC-135 and KC-10 tankers.</w:t>
            </w:r>
          </w:p>
          <w:p w14:paraId="2FC6FCA8"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48EEE202">
                <v:rect id="_x0000_i1030" style="width:0;height:1.5pt" o:hralign="center" o:hrstd="t" o:hr="t" fillcolor="#a0a0a0" stroked="f"/>
              </w:pict>
            </w:r>
          </w:p>
        </w:tc>
      </w:tr>
      <w:tr w:rsidR="009B3B50" w:rsidRPr="009B3B50" w14:paraId="32FF686B" w14:textId="77777777">
        <w:trPr>
          <w:tblCellSpacing w:w="15" w:type="dxa"/>
        </w:trPr>
        <w:tc>
          <w:tcPr>
            <w:tcW w:w="0" w:type="auto"/>
            <w:vMerge/>
            <w:shd w:val="clear" w:color="auto" w:fill="auto"/>
            <w:vAlign w:val="center"/>
          </w:tcPr>
          <w:p w14:paraId="08982FD0" w14:textId="77777777" w:rsidR="009B3B50" w:rsidRPr="009B3B50" w:rsidRDefault="009B3B50" w:rsidP="009B3B50">
            <w:pPr>
              <w:rPr>
                <w:rFonts w:ascii="Times New Roman" w:hAnsi="Times New Roman"/>
                <w:bCs w:val="0"/>
                <w:sz w:val="24"/>
                <w:szCs w:val="24"/>
              </w:rPr>
            </w:pPr>
          </w:p>
        </w:tc>
        <w:tc>
          <w:tcPr>
            <w:tcW w:w="0" w:type="auto"/>
            <w:shd w:val="clear" w:color="auto" w:fill="auto"/>
          </w:tcPr>
          <w:p w14:paraId="516EF7BB" w14:textId="77777777" w:rsidR="009B3B50" w:rsidRPr="009B3B50" w:rsidRDefault="009B3B50" w:rsidP="009B3B50">
            <w:pPr>
              <w:rPr>
                <w:rFonts w:ascii="Times New Roman" w:hAnsi="Times New Roman"/>
                <w:bCs w:val="0"/>
                <w:sz w:val="24"/>
                <w:szCs w:val="24"/>
              </w:rPr>
            </w:pPr>
            <w:hyperlink r:id="rId22"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"http://www.airforce-technology.com/projects/b2/images/b2_3s.jpg"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01FB4126">
                  <v:shape id="_x0000_i1043" type="#_x0000_t75" alt="B-2 Fire and Ice Nose Art" style="width:112.5pt;height:77.25pt" o:button="t">
                    <v:imagedata r:id="rId23" r:href="rId24"/>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The Fire and Ice nose-art prominently displayed on a B-2.</w:t>
            </w:r>
          </w:p>
          <w:p w14:paraId="2922B17A"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0F61364E">
                <v:rect id="_x0000_i1031" style="width:0;height:1.5pt" o:hralign="center" o:hrstd="t" o:hr="t" fillcolor="#a0a0a0" stroked="f"/>
              </w:pict>
            </w:r>
          </w:p>
        </w:tc>
      </w:tr>
      <w:tr w:rsidR="009B3B50" w:rsidRPr="009B3B50" w14:paraId="05ABD71D" w14:textId="77777777">
        <w:trPr>
          <w:tblCellSpacing w:w="15" w:type="dxa"/>
        </w:trPr>
        <w:tc>
          <w:tcPr>
            <w:tcW w:w="0" w:type="auto"/>
            <w:vMerge/>
            <w:shd w:val="clear" w:color="auto" w:fill="auto"/>
            <w:vAlign w:val="center"/>
          </w:tcPr>
          <w:p w14:paraId="0B559536" w14:textId="77777777" w:rsidR="009B3B50" w:rsidRPr="009B3B50" w:rsidRDefault="009B3B50" w:rsidP="009B3B50">
            <w:pPr>
              <w:rPr>
                <w:rFonts w:ascii="Times New Roman" w:hAnsi="Times New Roman"/>
                <w:bCs w:val="0"/>
                <w:sz w:val="24"/>
                <w:szCs w:val="24"/>
              </w:rPr>
            </w:pPr>
          </w:p>
        </w:tc>
        <w:tc>
          <w:tcPr>
            <w:tcW w:w="0" w:type="auto"/>
            <w:shd w:val="clear" w:color="auto" w:fill="auto"/>
          </w:tcPr>
          <w:p w14:paraId="6D49DEE7" w14:textId="77777777" w:rsidR="009B3B50" w:rsidRPr="009B3B50" w:rsidRDefault="009B3B50" w:rsidP="009B3B50">
            <w:pPr>
              <w:rPr>
                <w:rFonts w:ascii="Times New Roman" w:hAnsi="Times New Roman"/>
                <w:bCs w:val="0"/>
                <w:sz w:val="24"/>
                <w:szCs w:val="24"/>
              </w:rPr>
            </w:pPr>
            <w:hyperlink r:id="rId25"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"http://www.airforce-technology.com/projects/b2/images/b2_12s.jpg"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1EFF079A">
                  <v:shape id="_x0000_i1044" type="#_x0000_t75" alt="B-2 Electronic Flight Instrumentation System" style="width:112.5pt;height:89.25pt" o:button="t">
                    <v:imagedata r:id="rId26" r:href="rId27"/>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 xml:space="preserve">The cockpit is equipped with a </w:t>
            </w:r>
            <w:r w:rsidR="00BC5A77" w:rsidRPr="009B3B50">
              <w:rPr>
                <w:rFonts w:ascii="Times New Roman" w:hAnsi="Times New Roman"/>
                <w:b/>
                <w:sz w:val="24"/>
                <w:szCs w:val="24"/>
              </w:rPr>
              <w:t>color</w:t>
            </w:r>
            <w:r w:rsidRPr="009B3B50">
              <w:rPr>
                <w:rFonts w:ascii="Times New Roman" w:hAnsi="Times New Roman"/>
                <w:b/>
                <w:sz w:val="24"/>
                <w:szCs w:val="24"/>
              </w:rPr>
              <w:t xml:space="preserve">, nine-tube, electronic flight </w:t>
            </w:r>
            <w:r w:rsidRPr="009B3B50">
              <w:rPr>
                <w:rFonts w:ascii="Times New Roman" w:hAnsi="Times New Roman"/>
                <w:b/>
                <w:sz w:val="24"/>
                <w:szCs w:val="24"/>
              </w:rPr>
              <w:lastRenderedPageBreak/>
              <w:t>instrumentation system (EFIS)</w:t>
            </w:r>
          </w:p>
          <w:p w14:paraId="45F93D27"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1F6CFE11">
                <v:rect id="_x0000_i1032" style="width:0;height:1.5pt" o:hralign="center" o:hrstd="t" o:hr="t" fillcolor="#a0a0a0" stroked="f"/>
              </w:pict>
            </w:r>
          </w:p>
        </w:tc>
      </w:tr>
      <w:tr w:rsidR="009B3B50" w:rsidRPr="009B3B50" w14:paraId="1F542A25" w14:textId="77777777">
        <w:trPr>
          <w:tblCellSpacing w:w="15" w:type="dxa"/>
        </w:trPr>
        <w:tc>
          <w:tcPr>
            <w:tcW w:w="0" w:type="auto"/>
            <w:vMerge/>
            <w:shd w:val="clear" w:color="auto" w:fill="auto"/>
            <w:vAlign w:val="center"/>
          </w:tcPr>
          <w:p w14:paraId="2C683420" w14:textId="77777777" w:rsidR="009B3B50" w:rsidRPr="009B3B50" w:rsidRDefault="009B3B50" w:rsidP="009B3B50">
            <w:pPr>
              <w:rPr>
                <w:rFonts w:ascii="Times New Roman" w:hAnsi="Times New Roman"/>
                <w:bCs w:val="0"/>
                <w:sz w:val="24"/>
                <w:szCs w:val="24"/>
              </w:rPr>
            </w:pPr>
          </w:p>
        </w:tc>
        <w:tc>
          <w:tcPr>
            <w:tcW w:w="0" w:type="auto"/>
            <w:shd w:val="clear" w:color="auto" w:fill="auto"/>
          </w:tcPr>
          <w:p w14:paraId="34A47921" w14:textId="77777777" w:rsidR="009B3B50" w:rsidRPr="009B3B50" w:rsidRDefault="009B3B50" w:rsidP="009B3B50">
            <w:pPr>
              <w:rPr>
                <w:rFonts w:ascii="Times New Roman" w:hAnsi="Times New Roman"/>
                <w:bCs w:val="0"/>
                <w:sz w:val="24"/>
                <w:szCs w:val="24"/>
              </w:rPr>
            </w:pPr>
            <w:hyperlink r:id="rId28" w:history="1">
              <w:r w:rsidRPr="009B3B50">
                <w:rPr>
                  <w:rFonts w:ascii="Times New Roman" w:hAnsi="Times New Roman"/>
                  <w:bCs w:val="0"/>
                  <w:color w:val="0000FF"/>
                  <w:sz w:val="24"/>
                  <w:szCs w:val="24"/>
                </w:rPr>
                <w:fldChar w:fldCharType="begin"/>
              </w:r>
              <w:r w:rsidRPr="009B3B50">
                <w:rPr>
                  <w:rFonts w:ascii="Times New Roman" w:hAnsi="Times New Roman"/>
                  <w:bCs w:val="0"/>
                  <w:color w:val="0000FF"/>
                  <w:sz w:val="24"/>
                  <w:szCs w:val="24"/>
                </w:rPr>
                <w:instrText xml:space="preserve"> INCLUDEPICTURE "http://www.airforce-technology.com/projects/b2/images/b2_2s.jpg" \* MERGEFORMATINET </w:instrText>
              </w:r>
              <w:r w:rsidRPr="009B3B50">
                <w:rPr>
                  <w:rFonts w:ascii="Times New Roman" w:hAnsi="Times New Roman"/>
                  <w:bCs w:val="0"/>
                  <w:color w:val="0000FF"/>
                  <w:sz w:val="24"/>
                  <w:szCs w:val="24"/>
                </w:rPr>
                <w:fldChar w:fldCharType="separate"/>
              </w:r>
              <w:r w:rsidRPr="009B3B50">
                <w:rPr>
                  <w:rFonts w:ascii="Times New Roman" w:hAnsi="Times New Roman"/>
                  <w:bCs w:val="0"/>
                  <w:color w:val="0000FF"/>
                  <w:sz w:val="24"/>
                  <w:szCs w:val="24"/>
                </w:rPr>
                <w:pict w14:anchorId="38D36CA6">
                  <v:shape id="_x0000_i1045" type="#_x0000_t75" alt="Northrop Grumman B-2 Stealth Bomber" style="width:112.5pt;height:52.5pt" o:button="t">
                    <v:imagedata r:id="rId29" r:href="rId30"/>
                  </v:shape>
                </w:pict>
              </w:r>
              <w:r w:rsidRPr="009B3B50">
                <w:rPr>
                  <w:rFonts w:ascii="Times New Roman" w:hAnsi="Times New Roman"/>
                  <w:bCs w:val="0"/>
                  <w:color w:val="0000FF"/>
                  <w:sz w:val="24"/>
                  <w:szCs w:val="24"/>
                </w:rPr>
                <w:fldChar w:fldCharType="end"/>
              </w:r>
            </w:hyperlink>
            <w:r w:rsidRPr="009B3B50">
              <w:rPr>
                <w:rFonts w:ascii="Times New Roman" w:hAnsi="Times New Roman"/>
                <w:bCs w:val="0"/>
                <w:sz w:val="24"/>
                <w:szCs w:val="24"/>
              </w:rPr>
              <w:br/>
            </w:r>
            <w:r w:rsidRPr="009B3B50">
              <w:rPr>
                <w:rFonts w:ascii="Times New Roman" w:hAnsi="Times New Roman"/>
                <w:bCs w:val="0"/>
                <w:sz w:val="24"/>
                <w:szCs w:val="24"/>
              </w:rPr>
              <w:br/>
            </w:r>
            <w:r w:rsidRPr="009B3B50">
              <w:rPr>
                <w:rFonts w:ascii="Times New Roman" w:hAnsi="Times New Roman"/>
                <w:b/>
                <w:sz w:val="24"/>
                <w:szCs w:val="24"/>
              </w:rPr>
              <w:t>Northrop Grumman has delivered over 20 B-2's to the US Air Force.</w:t>
            </w:r>
          </w:p>
          <w:p w14:paraId="24C7C819" w14:textId="77777777" w:rsidR="009B3B50" w:rsidRPr="009B3B50" w:rsidRDefault="009B3B50" w:rsidP="009B3B50">
            <w:pPr>
              <w:rPr>
                <w:rFonts w:ascii="Times New Roman" w:hAnsi="Times New Roman"/>
                <w:bCs w:val="0"/>
                <w:sz w:val="24"/>
                <w:szCs w:val="24"/>
              </w:rPr>
            </w:pPr>
            <w:r w:rsidRPr="009B3B50">
              <w:rPr>
                <w:rFonts w:ascii="Times New Roman" w:hAnsi="Times New Roman"/>
                <w:bCs w:val="0"/>
                <w:sz w:val="24"/>
                <w:szCs w:val="24"/>
              </w:rPr>
              <w:pict w14:anchorId="335BA0B4">
                <v:rect id="_x0000_i1033" style="width:0;height:1.5pt" o:hralign="center" o:hrstd="t" o:hr="t" fillcolor="#a0a0a0" stroked="f"/>
              </w:pict>
            </w:r>
          </w:p>
        </w:tc>
      </w:tr>
      <w:bookmarkEnd w:id="0"/>
    </w:tbl>
    <w:p w14:paraId="7AE196B8" w14:textId="77777777" w:rsidR="009B3B50" w:rsidRPr="009B3B50" w:rsidRDefault="009B3B50" w:rsidP="009B3B50">
      <w:pPr>
        <w:rPr>
          <w:rFonts w:ascii="Times New Roman" w:hAnsi="Times New Roman"/>
          <w:bCs w:val="0"/>
          <w:sz w:val="24"/>
          <w:szCs w:val="24"/>
          <w:lang w:val="en"/>
        </w:rPr>
      </w:pPr>
    </w:p>
    <w:p w14:paraId="3B600369" w14:textId="77777777" w:rsidR="009B3B50" w:rsidRPr="009B3B50" w:rsidRDefault="009B3B50" w:rsidP="009B3B50">
      <w:pPr>
        <w:rPr>
          <w:rFonts w:ascii="Times New Roman" w:hAnsi="Times New Roman"/>
          <w:bCs w:val="0"/>
          <w:sz w:val="24"/>
          <w:szCs w:val="24"/>
          <w:lang w:val="en"/>
        </w:rPr>
      </w:pPr>
      <w:r w:rsidRPr="009B3B50">
        <w:rPr>
          <w:rFonts w:ascii="Times New Roman" w:hAnsi="Times New Roman"/>
          <w:bCs w:val="0"/>
          <w:sz w:val="24"/>
          <w:szCs w:val="24"/>
          <w:lang w:val="en"/>
        </w:rPr>
        <w:fldChar w:fldCharType="begin"/>
      </w:r>
      <w:r w:rsidRPr="009B3B50">
        <w:rPr>
          <w:rFonts w:ascii="Times New Roman" w:hAnsi="Times New Roman"/>
          <w:bCs w:val="0"/>
          <w:sz w:val="24"/>
          <w:szCs w:val="24"/>
          <w:lang w:val="en"/>
        </w:rPr>
        <w:instrText xml:space="preserve"> INCLUDEPICTURE "http://www.airforce-technology.com/images/links_icon.gif" \* MERGEFORMATINET </w:instrText>
      </w:r>
      <w:r w:rsidRPr="009B3B50">
        <w:rPr>
          <w:rFonts w:ascii="Times New Roman" w:hAnsi="Times New Roman"/>
          <w:bCs w:val="0"/>
          <w:sz w:val="24"/>
          <w:szCs w:val="24"/>
          <w:lang w:val="en"/>
        </w:rPr>
        <w:fldChar w:fldCharType="separate"/>
      </w:r>
      <w:r w:rsidRPr="009B3B50">
        <w:rPr>
          <w:rFonts w:ascii="Times New Roman" w:hAnsi="Times New Roman"/>
          <w:bCs w:val="0"/>
          <w:sz w:val="24"/>
          <w:szCs w:val="24"/>
          <w:lang w:val="en"/>
        </w:rPr>
        <w:pict w14:anchorId="21FBF4A6">
          <v:shape id="_x0000_i1046" type="#_x0000_t75" alt="Related links" style="width:19.5pt;height:19.5pt">
            <v:imagedata r:id="rId31" r:href="rId32"/>
          </v:shape>
        </w:pict>
      </w:r>
      <w:r w:rsidRPr="009B3B50">
        <w:rPr>
          <w:rFonts w:ascii="Times New Roman" w:hAnsi="Times New Roman"/>
          <w:bCs w:val="0"/>
          <w:sz w:val="24"/>
          <w:szCs w:val="24"/>
          <w:lang w:val="en"/>
        </w:rPr>
        <w:fldChar w:fldCharType="end"/>
      </w:r>
    </w:p>
    <w:p w14:paraId="6D6FA2A4" w14:textId="77777777" w:rsidR="009B3B50" w:rsidRPr="009B3B50" w:rsidRDefault="009B3B50" w:rsidP="009B3B50">
      <w:pPr>
        <w:spacing w:before="100" w:beforeAutospacing="1" w:after="100" w:afterAutospacing="1"/>
        <w:rPr>
          <w:rFonts w:ascii="Times New Roman" w:hAnsi="Times New Roman"/>
          <w:bCs w:val="0"/>
          <w:sz w:val="24"/>
          <w:szCs w:val="24"/>
          <w:lang w:val="en"/>
        </w:rPr>
      </w:pPr>
      <w:r w:rsidRPr="009B3B50">
        <w:rPr>
          <w:rFonts w:ascii="Times New Roman" w:hAnsi="Times New Roman"/>
          <w:bCs w:val="0"/>
          <w:sz w:val="24"/>
          <w:szCs w:val="24"/>
          <w:lang w:val="en"/>
        </w:rPr>
        <w:t>Related links</w:t>
      </w:r>
      <w:r w:rsidRPr="009B3B50">
        <w:rPr>
          <w:rFonts w:ascii="Times New Roman" w:hAnsi="Times New Roman"/>
          <w:bCs w:val="0"/>
          <w:sz w:val="24"/>
          <w:szCs w:val="24"/>
          <w:lang w:val="en"/>
        </w:rPr>
        <w:br/>
      </w:r>
      <w:hyperlink r:id="rId33" w:history="1">
        <w:r w:rsidRPr="009B3B50">
          <w:rPr>
            <w:rFonts w:ascii="Times New Roman" w:hAnsi="Times New Roman"/>
            <w:bCs w:val="0"/>
            <w:color w:val="333333"/>
            <w:sz w:val="24"/>
            <w:szCs w:val="24"/>
            <w:lang w:val="en"/>
          </w:rPr>
          <w:t>Hardware Upgrade Begins on USAF B-2 Bomber</w:t>
        </w:r>
      </w:hyperlink>
      <w:r w:rsidRPr="009B3B50">
        <w:rPr>
          <w:rFonts w:ascii="Times New Roman" w:hAnsi="Times New Roman"/>
          <w:bCs w:val="0"/>
          <w:sz w:val="24"/>
          <w:szCs w:val="24"/>
          <w:lang w:val="en"/>
        </w:rPr>
        <w:br/>
      </w:r>
      <w:hyperlink r:id="rId34" w:history="1">
        <w:r w:rsidRPr="009B3B50">
          <w:rPr>
            <w:rFonts w:ascii="Times New Roman" w:hAnsi="Times New Roman"/>
            <w:bCs w:val="0"/>
            <w:color w:val="333333"/>
            <w:sz w:val="24"/>
            <w:szCs w:val="24"/>
            <w:lang w:val="en"/>
          </w:rPr>
          <w:t>USAF Receives B-2 Stealth Bomber After Upgrade</w:t>
        </w:r>
      </w:hyperlink>
    </w:p>
    <w:p w14:paraId="6EBF6310" w14:textId="77777777" w:rsidR="009B3B50" w:rsidRPr="009B3B50" w:rsidRDefault="009B3B50" w:rsidP="009B3B50">
      <w:pPr>
        <w:rPr>
          <w:rFonts w:ascii="Times New Roman" w:hAnsi="Times New Roman"/>
          <w:bCs w:val="0"/>
          <w:sz w:val="24"/>
          <w:szCs w:val="24"/>
          <w:lang w:val="en"/>
        </w:rPr>
      </w:pPr>
    </w:p>
    <w:bookmarkStart w:id="1" w:name="related"/>
    <w:p w14:paraId="3F4855D2" w14:textId="77777777" w:rsidR="009B3B50" w:rsidRPr="009B3B50" w:rsidRDefault="009B3B50" w:rsidP="009B3B50">
      <w:pPr>
        <w:rPr>
          <w:rFonts w:ascii="Times New Roman" w:hAnsi="Times New Roman"/>
          <w:bCs w:val="0"/>
          <w:sz w:val="24"/>
          <w:szCs w:val="24"/>
          <w:lang w:val="en"/>
        </w:rPr>
      </w:pPr>
      <w:r w:rsidRPr="009B3B50">
        <w:rPr>
          <w:rFonts w:ascii="Times New Roman" w:hAnsi="Times New Roman"/>
          <w:bCs w:val="0"/>
          <w:sz w:val="24"/>
          <w:szCs w:val="24"/>
          <w:lang w:val="en"/>
        </w:rPr>
        <w:fldChar w:fldCharType="begin"/>
      </w:r>
      <w:r w:rsidRPr="009B3B50">
        <w:rPr>
          <w:rFonts w:ascii="Times New Roman" w:hAnsi="Times New Roman"/>
          <w:bCs w:val="0"/>
          <w:sz w:val="24"/>
          <w:szCs w:val="24"/>
          <w:lang w:val="en"/>
        </w:rPr>
        <w:instrText xml:space="preserve"> INCLUDEPICTURE "http://www.airforce-technology.com/images/links_icon.gif" \* MERGEFORMATINET </w:instrText>
      </w:r>
      <w:r w:rsidRPr="009B3B50">
        <w:rPr>
          <w:rFonts w:ascii="Times New Roman" w:hAnsi="Times New Roman"/>
          <w:bCs w:val="0"/>
          <w:sz w:val="24"/>
          <w:szCs w:val="24"/>
          <w:lang w:val="en"/>
        </w:rPr>
        <w:fldChar w:fldCharType="separate"/>
      </w:r>
      <w:r w:rsidRPr="009B3B50">
        <w:rPr>
          <w:rFonts w:ascii="Times New Roman" w:hAnsi="Times New Roman"/>
          <w:bCs w:val="0"/>
          <w:sz w:val="24"/>
          <w:szCs w:val="24"/>
          <w:lang w:val="en"/>
        </w:rPr>
        <w:pict w14:anchorId="59E53DB3">
          <v:shape id="_x0000_i1047" type="#_x0000_t75" alt="Related links" style="width:19.5pt;height:19.5pt">
            <v:imagedata r:id="rId31" r:href="rId35"/>
          </v:shape>
        </w:pict>
      </w:r>
      <w:r w:rsidRPr="009B3B50">
        <w:rPr>
          <w:rFonts w:ascii="Times New Roman" w:hAnsi="Times New Roman"/>
          <w:bCs w:val="0"/>
          <w:sz w:val="24"/>
          <w:szCs w:val="24"/>
          <w:lang w:val="en"/>
        </w:rPr>
        <w:fldChar w:fldCharType="end"/>
      </w:r>
    </w:p>
    <w:p w14:paraId="5511409D" w14:textId="77777777" w:rsidR="009B3B50" w:rsidRPr="009B3B50" w:rsidRDefault="009B3B50" w:rsidP="009B3B50">
      <w:pPr>
        <w:rPr>
          <w:rFonts w:ascii="Times New Roman" w:hAnsi="Times New Roman"/>
          <w:bCs w:val="0"/>
          <w:sz w:val="24"/>
          <w:szCs w:val="24"/>
          <w:lang w:val="en"/>
        </w:rPr>
      </w:pPr>
      <w:r w:rsidRPr="009B3B50">
        <w:rPr>
          <w:rFonts w:ascii="Times New Roman" w:hAnsi="Times New Roman"/>
          <w:bCs w:val="0"/>
          <w:sz w:val="24"/>
          <w:szCs w:val="24"/>
          <w:lang w:val="en"/>
        </w:rPr>
        <w:t xml:space="preserve">Related Projects: </w:t>
      </w:r>
      <w:bookmarkEnd w:id="1"/>
      <w:r w:rsidRPr="009B3B50">
        <w:rPr>
          <w:rFonts w:ascii="Times New Roman" w:hAnsi="Times New Roman"/>
          <w:bCs w:val="0"/>
          <w:sz w:val="24"/>
          <w:szCs w:val="24"/>
          <w:lang w:val="en"/>
        </w:rPr>
        <w:fldChar w:fldCharType="begin"/>
      </w:r>
      <w:r w:rsidRPr="009B3B50">
        <w:rPr>
          <w:rFonts w:ascii="Times New Roman" w:hAnsi="Times New Roman"/>
          <w:bCs w:val="0"/>
          <w:sz w:val="24"/>
          <w:szCs w:val="24"/>
          <w:lang w:val="en"/>
        </w:rPr>
        <w:instrText xml:space="preserve"> HYPERLINK "http://www.airforce-technology.com/projects/category/long-range-bombers/" </w:instrText>
      </w:r>
      <w:r w:rsidRPr="009B3B50">
        <w:rPr>
          <w:rFonts w:ascii="Times New Roman" w:hAnsi="Times New Roman"/>
          <w:bCs w:val="0"/>
          <w:sz w:val="24"/>
          <w:szCs w:val="24"/>
          <w:lang w:val="en"/>
        </w:rPr>
        <w:fldChar w:fldCharType="separate"/>
      </w:r>
      <w:r w:rsidRPr="009B3B50">
        <w:rPr>
          <w:rFonts w:ascii="Times New Roman" w:hAnsi="Times New Roman"/>
          <w:bCs w:val="0"/>
          <w:color w:val="333333"/>
          <w:sz w:val="24"/>
          <w:szCs w:val="24"/>
          <w:u w:val="single"/>
          <w:lang w:val="en"/>
        </w:rPr>
        <w:t>Long Range Bombers</w:t>
      </w:r>
      <w:r w:rsidRPr="009B3B50">
        <w:rPr>
          <w:rFonts w:ascii="Times New Roman" w:hAnsi="Times New Roman"/>
          <w:bCs w:val="0"/>
          <w:sz w:val="24"/>
          <w:szCs w:val="24"/>
          <w:lang w:val="en"/>
        </w:rPr>
        <w:fldChar w:fldCharType="end"/>
      </w:r>
      <w:r w:rsidRPr="009B3B50">
        <w:rPr>
          <w:rFonts w:ascii="Times New Roman" w:hAnsi="Times New Roman"/>
          <w:bCs w:val="0"/>
          <w:sz w:val="24"/>
          <w:szCs w:val="24"/>
          <w:lang w:val="en"/>
        </w:rPr>
        <w:t xml:space="preserve"> </w:t>
      </w:r>
    </w:p>
    <w:p w14:paraId="11E8B362" w14:textId="77777777" w:rsidR="009B3B50" w:rsidRPr="009B3B50" w:rsidRDefault="009B3B50" w:rsidP="009B3B50">
      <w:pPr>
        <w:numPr>
          <w:ilvl w:val="0"/>
          <w:numId w:val="1"/>
        </w:numPr>
        <w:spacing w:before="100" w:beforeAutospacing="1" w:after="100" w:afterAutospacing="1"/>
        <w:ind w:left="240"/>
        <w:rPr>
          <w:rFonts w:ascii="Times New Roman" w:hAnsi="Times New Roman"/>
          <w:bCs w:val="0"/>
          <w:sz w:val="24"/>
          <w:szCs w:val="24"/>
          <w:lang w:val="en"/>
        </w:rPr>
      </w:pPr>
      <w:hyperlink r:id="rId36" w:history="1">
        <w:r w:rsidRPr="009B3B50">
          <w:rPr>
            <w:rFonts w:ascii="Times New Roman" w:hAnsi="Times New Roman"/>
            <w:bCs w:val="0"/>
            <w:color w:val="333333"/>
            <w:sz w:val="24"/>
            <w:szCs w:val="24"/>
            <w:u w:val="single"/>
            <w:lang w:val="en"/>
          </w:rPr>
          <w:t>Tu-95 Bear Strategic Bomber</w:t>
        </w:r>
      </w:hyperlink>
    </w:p>
    <w:p w14:paraId="2736831B" w14:textId="77777777" w:rsidR="009B3B50" w:rsidRPr="009B3B50" w:rsidRDefault="009B3B50" w:rsidP="009B3B50">
      <w:pPr>
        <w:numPr>
          <w:ilvl w:val="0"/>
          <w:numId w:val="1"/>
        </w:numPr>
        <w:spacing w:before="100" w:beforeAutospacing="1" w:after="100" w:afterAutospacing="1"/>
        <w:ind w:left="240"/>
        <w:rPr>
          <w:rFonts w:ascii="Times New Roman" w:hAnsi="Times New Roman"/>
          <w:bCs w:val="0"/>
          <w:sz w:val="24"/>
          <w:szCs w:val="24"/>
          <w:lang w:val="en"/>
        </w:rPr>
      </w:pPr>
      <w:hyperlink r:id="rId37" w:history="1">
        <w:r w:rsidRPr="009B3B50">
          <w:rPr>
            <w:rFonts w:ascii="Times New Roman" w:hAnsi="Times New Roman"/>
            <w:bCs w:val="0"/>
            <w:color w:val="333333"/>
            <w:sz w:val="24"/>
            <w:szCs w:val="24"/>
            <w:u w:val="single"/>
            <w:lang w:val="en"/>
          </w:rPr>
          <w:t>Tu-160 Blackjack</w:t>
        </w:r>
      </w:hyperlink>
    </w:p>
    <w:p w14:paraId="715067BD" w14:textId="77777777" w:rsidR="009B3B50" w:rsidRPr="009B3B50" w:rsidRDefault="009B3B50" w:rsidP="009B3B50">
      <w:pPr>
        <w:numPr>
          <w:ilvl w:val="0"/>
          <w:numId w:val="1"/>
        </w:numPr>
        <w:spacing w:before="100" w:beforeAutospacing="1" w:after="100" w:afterAutospacing="1"/>
        <w:ind w:left="240"/>
        <w:rPr>
          <w:rFonts w:ascii="Times New Roman" w:hAnsi="Times New Roman"/>
          <w:bCs w:val="0"/>
          <w:sz w:val="24"/>
          <w:szCs w:val="24"/>
          <w:lang w:val="en"/>
        </w:rPr>
      </w:pPr>
      <w:hyperlink r:id="rId38" w:history="1">
        <w:r w:rsidRPr="009B3B50">
          <w:rPr>
            <w:rFonts w:ascii="Times New Roman" w:hAnsi="Times New Roman"/>
            <w:bCs w:val="0"/>
            <w:color w:val="333333"/>
            <w:sz w:val="24"/>
            <w:szCs w:val="24"/>
            <w:u w:val="single"/>
            <w:lang w:val="en"/>
          </w:rPr>
          <w:t>B-52H Stratofortress</w:t>
        </w:r>
      </w:hyperlink>
    </w:p>
    <w:p w14:paraId="34A8C20F" w14:textId="77777777" w:rsidR="009B3B50" w:rsidRPr="009B3B50" w:rsidRDefault="009B3B50" w:rsidP="009B3B50">
      <w:pPr>
        <w:numPr>
          <w:ilvl w:val="0"/>
          <w:numId w:val="1"/>
        </w:numPr>
        <w:spacing w:before="100" w:beforeAutospacing="1" w:after="100" w:afterAutospacing="1"/>
        <w:ind w:left="240"/>
        <w:rPr>
          <w:rFonts w:ascii="Times New Roman" w:hAnsi="Times New Roman"/>
          <w:bCs w:val="0"/>
          <w:sz w:val="24"/>
          <w:szCs w:val="24"/>
          <w:lang w:val="en"/>
        </w:rPr>
      </w:pPr>
      <w:hyperlink r:id="rId39" w:history="1">
        <w:r w:rsidRPr="009B3B50">
          <w:rPr>
            <w:rFonts w:ascii="Times New Roman" w:hAnsi="Times New Roman"/>
            <w:bCs w:val="0"/>
            <w:color w:val="333333"/>
            <w:sz w:val="24"/>
            <w:szCs w:val="24"/>
            <w:u w:val="single"/>
            <w:lang w:val="en"/>
          </w:rPr>
          <w:t>B-2 Spirit</w:t>
        </w:r>
      </w:hyperlink>
    </w:p>
    <w:p w14:paraId="492991CA" w14:textId="77777777" w:rsidR="009B3B50" w:rsidRDefault="009B3B50" w:rsidP="009B3B50">
      <w:pPr>
        <w:numPr>
          <w:ilvl w:val="0"/>
          <w:numId w:val="1"/>
        </w:numPr>
        <w:spacing w:before="100" w:beforeAutospacing="1" w:after="100" w:afterAutospacing="1"/>
        <w:ind w:left="240"/>
        <w:rPr>
          <w:rFonts w:ascii="Times New Roman" w:hAnsi="Times New Roman"/>
          <w:bCs w:val="0"/>
          <w:sz w:val="24"/>
          <w:szCs w:val="24"/>
          <w:lang w:val="en"/>
        </w:rPr>
      </w:pPr>
      <w:hyperlink r:id="rId40" w:history="1">
        <w:r w:rsidRPr="009B3B50">
          <w:rPr>
            <w:rFonts w:ascii="Times New Roman" w:hAnsi="Times New Roman"/>
            <w:bCs w:val="0"/>
            <w:color w:val="333333"/>
            <w:sz w:val="24"/>
            <w:szCs w:val="24"/>
            <w:u w:val="single"/>
            <w:lang w:val="en"/>
          </w:rPr>
          <w:t>B-1B Lancer</w:t>
        </w:r>
      </w:hyperlink>
    </w:p>
    <w:p w14:paraId="5ACAD224" w14:textId="77777777" w:rsidR="00BC5A77" w:rsidRPr="009B3B50" w:rsidRDefault="00BC5A77" w:rsidP="00BC5A77">
      <w:pPr>
        <w:spacing w:before="100" w:beforeAutospacing="1" w:after="100" w:afterAutospacing="1"/>
        <w:rPr>
          <w:rFonts w:ascii="Times New Roman" w:hAnsi="Times New Roman"/>
          <w:bCs w:val="0"/>
          <w:sz w:val="24"/>
          <w:szCs w:val="24"/>
          <w:lang w:val="en"/>
        </w:rPr>
      </w:pPr>
    </w:p>
    <w:sectPr w:rsidR="00BC5A77" w:rsidRPr="009B3B50" w:rsidSect="00EE2D9D">
      <w:pgSz w:w="15840" w:h="12240" w:orient="landscape"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1640C"/>
    <w:multiLevelType w:val="multilevel"/>
    <w:tmpl w:val="EB26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60B06"/>
    <w:rsid w:val="002D1ED9"/>
    <w:rsid w:val="009B3B50"/>
    <w:rsid w:val="00B44494"/>
    <w:rsid w:val="00BC5A77"/>
    <w:rsid w:val="00C5241D"/>
    <w:rsid w:val="00CF42B5"/>
    <w:rsid w:val="00EE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411A86"/>
  <w15:chartTrackingRefBased/>
  <w15:docId w15:val="{0A667514-92B8-4C4D-8957-6CA52AD3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B3B5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9B3B50"/>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B3B50"/>
    <w:rPr>
      <w:color w:val="0000FF"/>
      <w:u w:val="single"/>
    </w:rPr>
  </w:style>
  <w:style w:type="paragraph" w:styleId="NormalWeb">
    <w:name w:val="Normal (Web)"/>
    <w:basedOn w:val="Normal"/>
    <w:rsid w:val="009B3B50"/>
    <w:pPr>
      <w:spacing w:before="100" w:beforeAutospacing="1" w:after="100" w:afterAutospacing="1"/>
    </w:pPr>
    <w:rPr>
      <w:rFonts w:ascii="Times New Roman" w:hAnsi="Times New Roman"/>
      <w:bCs w:val="0"/>
      <w:sz w:val="24"/>
      <w:szCs w:val="24"/>
    </w:rPr>
  </w:style>
  <w:style w:type="character" w:customStyle="1" w:styleId="colouredhyperlink">
    <w:name w:val="coloured_hyperlink"/>
    <w:basedOn w:val="DefaultParagraphFont"/>
    <w:rsid w:val="009B3B50"/>
  </w:style>
  <w:style w:type="character" w:styleId="Strong">
    <w:name w:val="Strong"/>
    <w:qFormat/>
    <w:rsid w:val="009B3B50"/>
    <w:rPr>
      <w:b/>
      <w:bCs/>
    </w:rPr>
  </w:style>
  <w:style w:type="paragraph" w:customStyle="1" w:styleId="actionpromptp">
    <w:name w:val="action_prompt_p"/>
    <w:basedOn w:val="Normal"/>
    <w:rsid w:val="009B3B50"/>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716508">
      <w:bodyDiv w:val="1"/>
      <w:marLeft w:val="0"/>
      <w:marRight w:val="0"/>
      <w:marTop w:val="0"/>
      <w:marBottom w:val="0"/>
      <w:divBdr>
        <w:top w:val="none" w:sz="0" w:space="0" w:color="auto"/>
        <w:left w:val="none" w:sz="0" w:space="0" w:color="auto"/>
        <w:bottom w:val="none" w:sz="0" w:space="0" w:color="auto"/>
        <w:right w:val="none" w:sz="0" w:space="0" w:color="auto"/>
      </w:divBdr>
      <w:divsChild>
        <w:div w:id="853498008">
          <w:marLeft w:val="0"/>
          <w:marRight w:val="0"/>
          <w:marTop w:val="0"/>
          <w:marBottom w:val="0"/>
          <w:divBdr>
            <w:top w:val="none" w:sz="0" w:space="0" w:color="auto"/>
            <w:left w:val="none" w:sz="0" w:space="0" w:color="auto"/>
            <w:bottom w:val="none" w:sz="0" w:space="0" w:color="auto"/>
            <w:right w:val="none" w:sz="0" w:space="0" w:color="auto"/>
          </w:divBdr>
          <w:divsChild>
            <w:div w:id="235556689">
              <w:marLeft w:val="0"/>
              <w:marRight w:val="0"/>
              <w:marTop w:val="0"/>
              <w:marBottom w:val="0"/>
              <w:divBdr>
                <w:top w:val="none" w:sz="0" w:space="0" w:color="auto"/>
                <w:left w:val="none" w:sz="0" w:space="0" w:color="auto"/>
                <w:bottom w:val="none" w:sz="0" w:space="0" w:color="auto"/>
                <w:right w:val="none" w:sz="0" w:space="0" w:color="auto"/>
              </w:divBdr>
              <w:divsChild>
                <w:div w:id="1616788511">
                  <w:marLeft w:val="0"/>
                  <w:marRight w:val="0"/>
                  <w:marTop w:val="0"/>
                  <w:marBottom w:val="0"/>
                  <w:divBdr>
                    <w:top w:val="none" w:sz="0" w:space="0" w:color="auto"/>
                    <w:left w:val="none" w:sz="0" w:space="0" w:color="auto"/>
                    <w:bottom w:val="none" w:sz="0" w:space="0" w:color="auto"/>
                    <w:right w:val="none" w:sz="0" w:space="0" w:color="auto"/>
                  </w:divBdr>
                  <w:divsChild>
                    <w:div w:id="195847203">
                      <w:marLeft w:val="0"/>
                      <w:marRight w:val="0"/>
                      <w:marTop w:val="0"/>
                      <w:marBottom w:val="0"/>
                      <w:divBdr>
                        <w:top w:val="none" w:sz="0" w:space="0" w:color="auto"/>
                        <w:left w:val="none" w:sz="0" w:space="0" w:color="auto"/>
                        <w:bottom w:val="none" w:sz="0" w:space="0" w:color="auto"/>
                        <w:right w:val="none" w:sz="0" w:space="0" w:color="auto"/>
                      </w:divBdr>
                      <w:divsChild>
                        <w:div w:id="1512330820">
                          <w:marLeft w:val="0"/>
                          <w:marRight w:val="0"/>
                          <w:marTop w:val="0"/>
                          <w:marBottom w:val="0"/>
                          <w:divBdr>
                            <w:top w:val="none" w:sz="0" w:space="0" w:color="auto"/>
                            <w:left w:val="none" w:sz="0" w:space="0" w:color="auto"/>
                            <w:bottom w:val="none" w:sz="0" w:space="0" w:color="auto"/>
                            <w:right w:val="none" w:sz="0" w:space="0" w:color="auto"/>
                          </w:divBdr>
                          <w:divsChild>
                            <w:div w:id="26418424">
                              <w:marLeft w:val="0"/>
                              <w:marRight w:val="0"/>
                              <w:marTop w:val="0"/>
                              <w:marBottom w:val="0"/>
                              <w:divBdr>
                                <w:top w:val="none" w:sz="0" w:space="0" w:color="auto"/>
                                <w:left w:val="none" w:sz="0" w:space="0" w:color="auto"/>
                                <w:bottom w:val="none" w:sz="0" w:space="0" w:color="auto"/>
                                <w:right w:val="none" w:sz="0" w:space="0" w:color="auto"/>
                              </w:divBdr>
                              <w:divsChild>
                                <w:div w:id="904878984">
                                  <w:marLeft w:val="0"/>
                                  <w:marRight w:val="0"/>
                                  <w:marTop w:val="0"/>
                                  <w:marBottom w:val="0"/>
                                  <w:divBdr>
                                    <w:top w:val="none" w:sz="0" w:space="0" w:color="auto"/>
                                    <w:left w:val="none" w:sz="0" w:space="0" w:color="auto"/>
                                    <w:bottom w:val="none" w:sz="0" w:space="0" w:color="auto"/>
                                    <w:right w:val="none" w:sz="0" w:space="0" w:color="auto"/>
                                  </w:divBdr>
                                  <w:divsChild>
                                    <w:div w:id="1050760819">
                                      <w:marLeft w:val="0"/>
                                      <w:marRight w:val="0"/>
                                      <w:marTop w:val="0"/>
                                      <w:marBottom w:val="0"/>
                                      <w:divBdr>
                                        <w:top w:val="none" w:sz="0" w:space="0" w:color="auto"/>
                                        <w:left w:val="none" w:sz="0" w:space="0" w:color="auto"/>
                                        <w:bottom w:val="none" w:sz="0" w:space="0" w:color="auto"/>
                                        <w:right w:val="none" w:sz="0" w:space="0" w:color="auto"/>
                                      </w:divBdr>
                                    </w:div>
                                    <w:div w:id="1536578277">
                                      <w:marLeft w:val="0"/>
                                      <w:marRight w:val="0"/>
                                      <w:marTop w:val="0"/>
                                      <w:marBottom w:val="0"/>
                                      <w:divBdr>
                                        <w:top w:val="none" w:sz="0" w:space="0" w:color="auto"/>
                                        <w:left w:val="none" w:sz="0" w:space="0" w:color="auto"/>
                                        <w:bottom w:val="none" w:sz="0" w:space="0" w:color="auto"/>
                                        <w:right w:val="none" w:sz="0" w:space="0" w:color="auto"/>
                                      </w:divBdr>
                                      <w:divsChild>
                                        <w:div w:id="132874123">
                                          <w:marLeft w:val="0"/>
                                          <w:marRight w:val="0"/>
                                          <w:marTop w:val="0"/>
                                          <w:marBottom w:val="0"/>
                                          <w:divBdr>
                                            <w:top w:val="none" w:sz="0" w:space="0" w:color="auto"/>
                                            <w:left w:val="none" w:sz="0" w:space="0" w:color="auto"/>
                                            <w:bottom w:val="none" w:sz="0" w:space="0" w:color="auto"/>
                                            <w:right w:val="none" w:sz="0" w:space="0" w:color="auto"/>
                                          </w:divBdr>
                                        </w:div>
                                        <w:div w:id="339166146">
                                          <w:marLeft w:val="0"/>
                                          <w:marRight w:val="0"/>
                                          <w:marTop w:val="0"/>
                                          <w:marBottom w:val="0"/>
                                          <w:divBdr>
                                            <w:top w:val="none" w:sz="0" w:space="0" w:color="auto"/>
                                            <w:left w:val="none" w:sz="0" w:space="0" w:color="auto"/>
                                            <w:bottom w:val="none" w:sz="0" w:space="0" w:color="auto"/>
                                            <w:right w:val="none" w:sz="0" w:space="0" w:color="auto"/>
                                          </w:divBdr>
                                        </w:div>
                                        <w:div w:id="382406474">
                                          <w:marLeft w:val="0"/>
                                          <w:marRight w:val="0"/>
                                          <w:marTop w:val="0"/>
                                          <w:marBottom w:val="0"/>
                                          <w:divBdr>
                                            <w:top w:val="none" w:sz="0" w:space="0" w:color="auto"/>
                                            <w:left w:val="none" w:sz="0" w:space="0" w:color="auto"/>
                                            <w:bottom w:val="none" w:sz="0" w:space="0" w:color="auto"/>
                                            <w:right w:val="none" w:sz="0" w:space="0" w:color="auto"/>
                                          </w:divBdr>
                                        </w:div>
                                        <w:div w:id="529686416">
                                          <w:marLeft w:val="0"/>
                                          <w:marRight w:val="0"/>
                                          <w:marTop w:val="0"/>
                                          <w:marBottom w:val="0"/>
                                          <w:divBdr>
                                            <w:top w:val="none" w:sz="0" w:space="0" w:color="auto"/>
                                            <w:left w:val="none" w:sz="0" w:space="0" w:color="auto"/>
                                            <w:bottom w:val="none" w:sz="0" w:space="0" w:color="auto"/>
                                            <w:right w:val="none" w:sz="0" w:space="0" w:color="auto"/>
                                          </w:divBdr>
                                        </w:div>
                                        <w:div w:id="627197926">
                                          <w:marLeft w:val="0"/>
                                          <w:marRight w:val="0"/>
                                          <w:marTop w:val="0"/>
                                          <w:marBottom w:val="0"/>
                                          <w:divBdr>
                                            <w:top w:val="none" w:sz="0" w:space="0" w:color="auto"/>
                                            <w:left w:val="none" w:sz="0" w:space="0" w:color="auto"/>
                                            <w:bottom w:val="none" w:sz="0" w:space="0" w:color="auto"/>
                                            <w:right w:val="none" w:sz="0" w:space="0" w:color="auto"/>
                                          </w:divBdr>
                                        </w:div>
                                        <w:div w:id="658506971">
                                          <w:marLeft w:val="0"/>
                                          <w:marRight w:val="0"/>
                                          <w:marTop w:val="0"/>
                                          <w:marBottom w:val="0"/>
                                          <w:divBdr>
                                            <w:top w:val="none" w:sz="0" w:space="0" w:color="auto"/>
                                            <w:left w:val="none" w:sz="0" w:space="0" w:color="auto"/>
                                            <w:bottom w:val="none" w:sz="0" w:space="0" w:color="auto"/>
                                            <w:right w:val="none" w:sz="0" w:space="0" w:color="auto"/>
                                          </w:divBdr>
                                        </w:div>
                                        <w:div w:id="716853991">
                                          <w:marLeft w:val="0"/>
                                          <w:marRight w:val="0"/>
                                          <w:marTop w:val="0"/>
                                          <w:marBottom w:val="0"/>
                                          <w:divBdr>
                                            <w:top w:val="none" w:sz="0" w:space="0" w:color="auto"/>
                                            <w:left w:val="none" w:sz="0" w:space="0" w:color="auto"/>
                                            <w:bottom w:val="none" w:sz="0" w:space="0" w:color="auto"/>
                                            <w:right w:val="none" w:sz="0" w:space="0" w:color="auto"/>
                                          </w:divBdr>
                                        </w:div>
                                        <w:div w:id="818888595">
                                          <w:marLeft w:val="0"/>
                                          <w:marRight w:val="0"/>
                                          <w:marTop w:val="0"/>
                                          <w:marBottom w:val="0"/>
                                          <w:divBdr>
                                            <w:top w:val="none" w:sz="0" w:space="0" w:color="auto"/>
                                            <w:left w:val="none" w:sz="0" w:space="0" w:color="auto"/>
                                            <w:bottom w:val="none" w:sz="0" w:space="0" w:color="auto"/>
                                            <w:right w:val="none" w:sz="0" w:space="0" w:color="auto"/>
                                          </w:divBdr>
                                        </w:div>
                                        <w:div w:id="1083065409">
                                          <w:marLeft w:val="0"/>
                                          <w:marRight w:val="0"/>
                                          <w:marTop w:val="0"/>
                                          <w:marBottom w:val="0"/>
                                          <w:divBdr>
                                            <w:top w:val="none" w:sz="0" w:space="0" w:color="auto"/>
                                            <w:left w:val="none" w:sz="0" w:space="0" w:color="auto"/>
                                            <w:bottom w:val="none" w:sz="0" w:space="0" w:color="auto"/>
                                            <w:right w:val="none" w:sz="0" w:space="0" w:color="auto"/>
                                          </w:divBdr>
                                        </w:div>
                                        <w:div w:id="1591044266">
                                          <w:marLeft w:val="0"/>
                                          <w:marRight w:val="0"/>
                                          <w:marTop w:val="0"/>
                                          <w:marBottom w:val="0"/>
                                          <w:divBdr>
                                            <w:top w:val="none" w:sz="0" w:space="0" w:color="auto"/>
                                            <w:left w:val="none" w:sz="0" w:space="0" w:color="auto"/>
                                            <w:bottom w:val="none" w:sz="0" w:space="0" w:color="auto"/>
                                            <w:right w:val="none" w:sz="0" w:space="0" w:color="auto"/>
                                          </w:divBdr>
                                        </w:div>
                                        <w:div w:id="1596278682">
                                          <w:marLeft w:val="0"/>
                                          <w:marRight w:val="0"/>
                                          <w:marTop w:val="0"/>
                                          <w:marBottom w:val="0"/>
                                          <w:divBdr>
                                            <w:top w:val="none" w:sz="0" w:space="0" w:color="auto"/>
                                            <w:left w:val="none" w:sz="0" w:space="0" w:color="auto"/>
                                            <w:bottom w:val="none" w:sz="0" w:space="0" w:color="auto"/>
                                            <w:right w:val="none" w:sz="0" w:space="0" w:color="auto"/>
                                          </w:divBdr>
                                        </w:div>
                                        <w:div w:id="1914390819">
                                          <w:marLeft w:val="0"/>
                                          <w:marRight w:val="0"/>
                                          <w:marTop w:val="0"/>
                                          <w:marBottom w:val="0"/>
                                          <w:divBdr>
                                            <w:top w:val="none" w:sz="0" w:space="0" w:color="auto"/>
                                            <w:left w:val="none" w:sz="0" w:space="0" w:color="auto"/>
                                            <w:bottom w:val="none" w:sz="0" w:space="0" w:color="auto"/>
                                            <w:right w:val="none" w:sz="0" w:space="0" w:color="auto"/>
                                          </w:divBdr>
                                        </w:div>
                                        <w:div w:id="21133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049">
                                  <w:marLeft w:val="0"/>
                                  <w:marRight w:val="0"/>
                                  <w:marTop w:val="0"/>
                                  <w:marBottom w:val="0"/>
                                  <w:divBdr>
                                    <w:top w:val="none" w:sz="0" w:space="0" w:color="auto"/>
                                    <w:left w:val="none" w:sz="0" w:space="0" w:color="auto"/>
                                    <w:bottom w:val="none" w:sz="0" w:space="0" w:color="auto"/>
                                    <w:right w:val="none" w:sz="0" w:space="0" w:color="auto"/>
                                  </w:divBdr>
                                </w:div>
                              </w:divsChild>
                            </w:div>
                            <w:div w:id="16910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7814">
                      <w:marLeft w:val="0"/>
                      <w:marRight w:val="0"/>
                      <w:marTop w:val="0"/>
                      <w:marBottom w:val="0"/>
                      <w:divBdr>
                        <w:top w:val="none" w:sz="0" w:space="0" w:color="auto"/>
                        <w:left w:val="none" w:sz="0" w:space="0" w:color="auto"/>
                        <w:bottom w:val="none" w:sz="0" w:space="0" w:color="auto"/>
                        <w:right w:val="none" w:sz="0" w:space="0" w:color="auto"/>
                      </w:divBdr>
                      <w:divsChild>
                        <w:div w:id="1926725068">
                          <w:marLeft w:val="0"/>
                          <w:marRight w:val="0"/>
                          <w:marTop w:val="0"/>
                          <w:marBottom w:val="0"/>
                          <w:divBdr>
                            <w:top w:val="none" w:sz="0" w:space="0" w:color="auto"/>
                            <w:left w:val="none" w:sz="0" w:space="0" w:color="auto"/>
                            <w:bottom w:val="none" w:sz="0" w:space="0" w:color="auto"/>
                            <w:right w:val="none" w:sz="0" w:space="0" w:color="auto"/>
                          </w:divBdr>
                          <w:divsChild>
                            <w:div w:id="847789930">
                              <w:marLeft w:val="0"/>
                              <w:marRight w:val="0"/>
                              <w:marTop w:val="0"/>
                              <w:marBottom w:val="0"/>
                              <w:divBdr>
                                <w:top w:val="none" w:sz="0" w:space="0" w:color="auto"/>
                                <w:left w:val="none" w:sz="0" w:space="0" w:color="auto"/>
                                <w:bottom w:val="none" w:sz="0" w:space="0" w:color="auto"/>
                                <w:right w:val="none" w:sz="0" w:space="0" w:color="auto"/>
                              </w:divBdr>
                              <w:divsChild>
                                <w:div w:id="1000815538">
                                  <w:marLeft w:val="0"/>
                                  <w:marRight w:val="0"/>
                                  <w:marTop w:val="0"/>
                                  <w:marBottom w:val="0"/>
                                  <w:divBdr>
                                    <w:top w:val="none" w:sz="0" w:space="0" w:color="auto"/>
                                    <w:left w:val="none" w:sz="0" w:space="0" w:color="auto"/>
                                    <w:bottom w:val="none" w:sz="0" w:space="0" w:color="auto"/>
                                    <w:right w:val="none" w:sz="0" w:space="0" w:color="auto"/>
                                  </w:divBdr>
                                </w:div>
                              </w:divsChild>
                            </w:div>
                            <w:div w:id="1402295508">
                              <w:marLeft w:val="0"/>
                              <w:marRight w:val="0"/>
                              <w:marTop w:val="0"/>
                              <w:marBottom w:val="0"/>
                              <w:divBdr>
                                <w:top w:val="none" w:sz="0" w:space="0" w:color="auto"/>
                                <w:left w:val="none" w:sz="0" w:space="0" w:color="auto"/>
                                <w:bottom w:val="none" w:sz="0" w:space="0" w:color="auto"/>
                                <w:right w:val="none" w:sz="0" w:space="0" w:color="auto"/>
                              </w:divBdr>
                            </w:div>
                            <w:div w:id="1559439025">
                              <w:marLeft w:val="0"/>
                              <w:marRight w:val="0"/>
                              <w:marTop w:val="0"/>
                              <w:marBottom w:val="0"/>
                              <w:divBdr>
                                <w:top w:val="none" w:sz="0" w:space="0" w:color="auto"/>
                                <w:left w:val="none" w:sz="0" w:space="0" w:color="auto"/>
                                <w:bottom w:val="none" w:sz="0" w:space="0" w:color="auto"/>
                                <w:right w:val="none" w:sz="0" w:space="0" w:color="auto"/>
                              </w:divBdr>
                            </w:div>
                            <w:div w:id="16471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6232">
                      <w:marLeft w:val="0"/>
                      <w:marRight w:val="0"/>
                      <w:marTop w:val="0"/>
                      <w:marBottom w:val="0"/>
                      <w:divBdr>
                        <w:top w:val="none" w:sz="0" w:space="0" w:color="auto"/>
                        <w:left w:val="none" w:sz="0" w:space="0" w:color="auto"/>
                        <w:bottom w:val="none" w:sz="0" w:space="0" w:color="auto"/>
                        <w:right w:val="none" w:sz="0" w:space="0" w:color="auto"/>
                      </w:divBdr>
                      <w:divsChild>
                        <w:div w:id="1968202140">
                          <w:marLeft w:val="0"/>
                          <w:marRight w:val="0"/>
                          <w:marTop w:val="0"/>
                          <w:marBottom w:val="0"/>
                          <w:divBdr>
                            <w:top w:val="none" w:sz="0" w:space="0" w:color="auto"/>
                            <w:left w:val="none" w:sz="0" w:space="0" w:color="auto"/>
                            <w:bottom w:val="none" w:sz="0" w:space="0" w:color="auto"/>
                            <w:right w:val="none" w:sz="0" w:space="0" w:color="auto"/>
                          </w:divBdr>
                          <w:divsChild>
                            <w:div w:id="16512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399">
                      <w:marLeft w:val="0"/>
                      <w:marRight w:val="0"/>
                      <w:marTop w:val="0"/>
                      <w:marBottom w:val="0"/>
                      <w:divBdr>
                        <w:top w:val="none" w:sz="0" w:space="0" w:color="auto"/>
                        <w:left w:val="none" w:sz="0" w:space="0" w:color="auto"/>
                        <w:bottom w:val="none" w:sz="0" w:space="0" w:color="auto"/>
                        <w:right w:val="none" w:sz="0" w:space="0" w:color="auto"/>
                      </w:divBdr>
                      <w:divsChild>
                        <w:div w:id="1739354192">
                          <w:marLeft w:val="0"/>
                          <w:marRight w:val="0"/>
                          <w:marTop w:val="0"/>
                          <w:marBottom w:val="0"/>
                          <w:divBdr>
                            <w:top w:val="none" w:sz="0" w:space="0" w:color="auto"/>
                            <w:left w:val="none" w:sz="0" w:space="0" w:color="auto"/>
                            <w:bottom w:val="none" w:sz="0" w:space="0" w:color="auto"/>
                            <w:right w:val="none" w:sz="0" w:space="0" w:color="auto"/>
                          </w:divBdr>
                          <w:divsChild>
                            <w:div w:id="683560363">
                              <w:marLeft w:val="0"/>
                              <w:marRight w:val="30"/>
                              <w:marTop w:val="0"/>
                              <w:marBottom w:val="0"/>
                              <w:divBdr>
                                <w:top w:val="none" w:sz="0" w:space="0" w:color="auto"/>
                                <w:left w:val="none" w:sz="0" w:space="0" w:color="auto"/>
                                <w:bottom w:val="none" w:sz="0" w:space="0" w:color="auto"/>
                                <w:right w:val="none" w:sz="0" w:space="0" w:color="auto"/>
                              </w:divBdr>
                            </w:div>
                            <w:div w:id="847521314">
                              <w:marLeft w:val="0"/>
                              <w:marRight w:val="0"/>
                              <w:marTop w:val="0"/>
                              <w:marBottom w:val="0"/>
                              <w:divBdr>
                                <w:top w:val="none" w:sz="0" w:space="0" w:color="auto"/>
                                <w:left w:val="none" w:sz="0" w:space="0" w:color="auto"/>
                                <w:bottom w:val="none" w:sz="0" w:space="0" w:color="auto"/>
                                <w:right w:val="none" w:sz="0" w:space="0" w:color="auto"/>
                              </w:divBdr>
                            </w:div>
                            <w:div w:id="912473762">
                              <w:marLeft w:val="0"/>
                              <w:marRight w:val="0"/>
                              <w:marTop w:val="0"/>
                              <w:marBottom w:val="0"/>
                              <w:divBdr>
                                <w:top w:val="none" w:sz="0" w:space="0" w:color="auto"/>
                                <w:left w:val="none" w:sz="0" w:space="0" w:color="auto"/>
                                <w:bottom w:val="none" w:sz="0" w:space="0" w:color="auto"/>
                                <w:right w:val="none" w:sz="0" w:space="0" w:color="auto"/>
                              </w:divBdr>
                            </w:div>
                            <w:div w:id="1038895553">
                              <w:marLeft w:val="0"/>
                              <w:marRight w:val="0"/>
                              <w:marTop w:val="0"/>
                              <w:marBottom w:val="0"/>
                              <w:divBdr>
                                <w:top w:val="none" w:sz="0" w:space="0" w:color="auto"/>
                                <w:left w:val="none" w:sz="0" w:space="0" w:color="auto"/>
                                <w:bottom w:val="none" w:sz="0" w:space="0" w:color="auto"/>
                                <w:right w:val="none" w:sz="0" w:space="0" w:color="auto"/>
                              </w:divBdr>
                            </w:div>
                            <w:div w:id="1063597001">
                              <w:marLeft w:val="0"/>
                              <w:marRight w:val="0"/>
                              <w:marTop w:val="0"/>
                              <w:marBottom w:val="0"/>
                              <w:divBdr>
                                <w:top w:val="none" w:sz="0" w:space="0" w:color="auto"/>
                                <w:left w:val="none" w:sz="0" w:space="0" w:color="auto"/>
                                <w:bottom w:val="none" w:sz="0" w:space="0" w:color="auto"/>
                                <w:right w:val="none" w:sz="0" w:space="0" w:color="auto"/>
                              </w:divBdr>
                            </w:div>
                            <w:div w:id="1069618809">
                              <w:marLeft w:val="0"/>
                              <w:marRight w:val="30"/>
                              <w:marTop w:val="0"/>
                              <w:marBottom w:val="0"/>
                              <w:divBdr>
                                <w:top w:val="none" w:sz="0" w:space="0" w:color="auto"/>
                                <w:left w:val="none" w:sz="0" w:space="0" w:color="auto"/>
                                <w:bottom w:val="none" w:sz="0" w:space="0" w:color="auto"/>
                                <w:right w:val="none" w:sz="0" w:space="0" w:color="auto"/>
                              </w:divBdr>
                            </w:div>
                            <w:div w:id="1464932069">
                              <w:marLeft w:val="0"/>
                              <w:marRight w:val="30"/>
                              <w:marTop w:val="0"/>
                              <w:marBottom w:val="0"/>
                              <w:divBdr>
                                <w:top w:val="none" w:sz="0" w:space="0" w:color="auto"/>
                                <w:left w:val="none" w:sz="0" w:space="0" w:color="auto"/>
                                <w:bottom w:val="none" w:sz="0" w:space="0" w:color="auto"/>
                                <w:right w:val="none" w:sz="0" w:space="0" w:color="auto"/>
                              </w:divBdr>
                            </w:div>
                            <w:div w:id="1516187740">
                              <w:marLeft w:val="0"/>
                              <w:marRight w:val="30"/>
                              <w:marTop w:val="0"/>
                              <w:marBottom w:val="0"/>
                              <w:divBdr>
                                <w:top w:val="none" w:sz="0" w:space="0" w:color="auto"/>
                                <w:left w:val="none" w:sz="0" w:space="0" w:color="auto"/>
                                <w:bottom w:val="none" w:sz="0" w:space="0" w:color="auto"/>
                                <w:right w:val="none" w:sz="0" w:space="0" w:color="auto"/>
                              </w:divBdr>
                            </w:div>
                            <w:div w:id="1573735282">
                              <w:marLeft w:val="0"/>
                              <w:marRight w:val="0"/>
                              <w:marTop w:val="0"/>
                              <w:marBottom w:val="0"/>
                              <w:divBdr>
                                <w:top w:val="none" w:sz="0" w:space="0" w:color="auto"/>
                                <w:left w:val="none" w:sz="0" w:space="0" w:color="auto"/>
                                <w:bottom w:val="none" w:sz="0" w:space="0" w:color="auto"/>
                                <w:right w:val="none" w:sz="0" w:space="0" w:color="auto"/>
                              </w:divBdr>
                            </w:div>
                            <w:div w:id="1878855508">
                              <w:marLeft w:val="0"/>
                              <w:marRight w:val="0"/>
                              <w:marTop w:val="0"/>
                              <w:marBottom w:val="0"/>
                              <w:divBdr>
                                <w:top w:val="none" w:sz="0" w:space="0" w:color="auto"/>
                                <w:left w:val="none" w:sz="0" w:space="0" w:color="auto"/>
                                <w:bottom w:val="none" w:sz="0" w:space="0" w:color="auto"/>
                                <w:right w:val="none" w:sz="0" w:space="0" w:color="auto"/>
                              </w:divBdr>
                            </w:div>
                            <w:div w:id="2100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6419">
                      <w:marLeft w:val="0"/>
                      <w:marRight w:val="0"/>
                      <w:marTop w:val="0"/>
                      <w:marBottom w:val="0"/>
                      <w:divBdr>
                        <w:top w:val="dotted" w:sz="24" w:space="11" w:color="auto"/>
                        <w:left w:val="none" w:sz="0" w:space="0" w:color="auto"/>
                        <w:bottom w:val="dotted" w:sz="6" w:space="0" w:color="auto"/>
                        <w:right w:val="none" w:sz="0" w:space="0" w:color="auto"/>
                      </w:divBdr>
                      <w:divsChild>
                        <w:div w:id="293213894">
                          <w:marLeft w:val="0"/>
                          <w:marRight w:val="0"/>
                          <w:marTop w:val="0"/>
                          <w:marBottom w:val="0"/>
                          <w:divBdr>
                            <w:top w:val="none" w:sz="0" w:space="0" w:color="auto"/>
                            <w:left w:val="none" w:sz="0" w:space="0" w:color="auto"/>
                            <w:bottom w:val="none" w:sz="0" w:space="0" w:color="auto"/>
                            <w:right w:val="none" w:sz="0" w:space="0" w:color="auto"/>
                          </w:divBdr>
                        </w:div>
                        <w:div w:id="389808898">
                          <w:marLeft w:val="0"/>
                          <w:marRight w:val="0"/>
                          <w:marTop w:val="0"/>
                          <w:marBottom w:val="0"/>
                          <w:divBdr>
                            <w:top w:val="none" w:sz="0" w:space="0" w:color="auto"/>
                            <w:left w:val="none" w:sz="0" w:space="0" w:color="auto"/>
                            <w:bottom w:val="none" w:sz="0" w:space="0" w:color="auto"/>
                            <w:right w:val="none" w:sz="0" w:space="0" w:color="auto"/>
                          </w:divBdr>
                        </w:div>
                        <w:div w:id="455610019">
                          <w:marLeft w:val="0"/>
                          <w:marRight w:val="0"/>
                          <w:marTop w:val="0"/>
                          <w:marBottom w:val="0"/>
                          <w:divBdr>
                            <w:top w:val="none" w:sz="0" w:space="0" w:color="auto"/>
                            <w:left w:val="none" w:sz="0" w:space="0" w:color="auto"/>
                            <w:bottom w:val="none" w:sz="0" w:space="0" w:color="auto"/>
                            <w:right w:val="none" w:sz="0" w:space="0" w:color="auto"/>
                          </w:divBdr>
                        </w:div>
                        <w:div w:id="679312098">
                          <w:marLeft w:val="0"/>
                          <w:marRight w:val="0"/>
                          <w:marTop w:val="0"/>
                          <w:marBottom w:val="0"/>
                          <w:divBdr>
                            <w:top w:val="none" w:sz="0" w:space="0" w:color="auto"/>
                            <w:left w:val="none" w:sz="0" w:space="0" w:color="auto"/>
                            <w:bottom w:val="none" w:sz="0" w:space="0" w:color="auto"/>
                            <w:right w:val="none" w:sz="0" w:space="0" w:color="auto"/>
                          </w:divBdr>
                        </w:div>
                        <w:div w:id="1146628507">
                          <w:marLeft w:val="0"/>
                          <w:marRight w:val="0"/>
                          <w:marTop w:val="0"/>
                          <w:marBottom w:val="0"/>
                          <w:divBdr>
                            <w:top w:val="none" w:sz="0" w:space="0" w:color="auto"/>
                            <w:left w:val="none" w:sz="0" w:space="0" w:color="auto"/>
                            <w:bottom w:val="none" w:sz="0" w:space="0" w:color="auto"/>
                            <w:right w:val="none" w:sz="0" w:space="0" w:color="auto"/>
                          </w:divBdr>
                        </w:div>
                        <w:div w:id="1163004759">
                          <w:marLeft w:val="0"/>
                          <w:marRight w:val="0"/>
                          <w:marTop w:val="0"/>
                          <w:marBottom w:val="0"/>
                          <w:divBdr>
                            <w:top w:val="none" w:sz="0" w:space="0" w:color="auto"/>
                            <w:left w:val="none" w:sz="0" w:space="0" w:color="auto"/>
                            <w:bottom w:val="none" w:sz="0" w:space="0" w:color="auto"/>
                            <w:right w:val="none" w:sz="0" w:space="0" w:color="auto"/>
                          </w:divBdr>
                        </w:div>
                        <w:div w:id="1264649260">
                          <w:marLeft w:val="0"/>
                          <w:marRight w:val="0"/>
                          <w:marTop w:val="0"/>
                          <w:marBottom w:val="0"/>
                          <w:divBdr>
                            <w:top w:val="none" w:sz="0" w:space="0" w:color="auto"/>
                            <w:left w:val="none" w:sz="0" w:space="0" w:color="auto"/>
                            <w:bottom w:val="none" w:sz="0" w:space="0" w:color="auto"/>
                            <w:right w:val="none" w:sz="0" w:space="0" w:color="auto"/>
                          </w:divBdr>
                        </w:div>
                        <w:div w:id="1269002850">
                          <w:marLeft w:val="0"/>
                          <w:marRight w:val="0"/>
                          <w:marTop w:val="0"/>
                          <w:marBottom w:val="0"/>
                          <w:divBdr>
                            <w:top w:val="none" w:sz="0" w:space="0" w:color="auto"/>
                            <w:left w:val="none" w:sz="0" w:space="0" w:color="auto"/>
                            <w:bottom w:val="none" w:sz="0" w:space="0" w:color="auto"/>
                            <w:right w:val="none" w:sz="0" w:space="0" w:color="auto"/>
                          </w:divBdr>
                        </w:div>
                        <w:div w:id="1301500742">
                          <w:marLeft w:val="0"/>
                          <w:marRight w:val="0"/>
                          <w:marTop w:val="0"/>
                          <w:marBottom w:val="0"/>
                          <w:divBdr>
                            <w:top w:val="none" w:sz="0" w:space="0" w:color="auto"/>
                            <w:left w:val="none" w:sz="0" w:space="0" w:color="auto"/>
                            <w:bottom w:val="none" w:sz="0" w:space="0" w:color="auto"/>
                            <w:right w:val="none" w:sz="0" w:space="0" w:color="auto"/>
                          </w:divBdr>
                        </w:div>
                        <w:div w:id="1720085784">
                          <w:marLeft w:val="0"/>
                          <w:marRight w:val="150"/>
                          <w:marTop w:val="0"/>
                          <w:marBottom w:val="0"/>
                          <w:divBdr>
                            <w:top w:val="none" w:sz="0" w:space="0" w:color="auto"/>
                            <w:left w:val="none" w:sz="0" w:space="0" w:color="auto"/>
                            <w:bottom w:val="none" w:sz="0" w:space="0" w:color="auto"/>
                            <w:right w:val="none" w:sz="0" w:space="0" w:color="auto"/>
                          </w:divBdr>
                        </w:div>
                        <w:div w:id="1938252138">
                          <w:marLeft w:val="0"/>
                          <w:marRight w:val="0"/>
                          <w:marTop w:val="0"/>
                          <w:marBottom w:val="0"/>
                          <w:divBdr>
                            <w:top w:val="none" w:sz="0" w:space="0" w:color="auto"/>
                            <w:left w:val="none" w:sz="0" w:space="0" w:color="auto"/>
                            <w:bottom w:val="none" w:sz="0" w:space="0" w:color="auto"/>
                            <w:right w:val="none" w:sz="0" w:space="0" w:color="auto"/>
                          </w:divBdr>
                        </w:div>
                      </w:divsChild>
                    </w:div>
                    <w:div w:id="1755011114">
                      <w:marLeft w:val="0"/>
                      <w:marRight w:val="0"/>
                      <w:marTop w:val="0"/>
                      <w:marBottom w:val="0"/>
                      <w:divBdr>
                        <w:top w:val="none" w:sz="0" w:space="0" w:color="auto"/>
                        <w:left w:val="none" w:sz="0" w:space="0" w:color="auto"/>
                        <w:bottom w:val="none" w:sz="0" w:space="0" w:color="auto"/>
                        <w:right w:val="none" w:sz="0" w:space="0" w:color="auto"/>
                      </w:divBdr>
                      <w:divsChild>
                        <w:div w:id="1522549437">
                          <w:marLeft w:val="0"/>
                          <w:marRight w:val="0"/>
                          <w:marTop w:val="0"/>
                          <w:marBottom w:val="0"/>
                          <w:divBdr>
                            <w:top w:val="none" w:sz="0" w:space="0" w:color="auto"/>
                            <w:left w:val="none" w:sz="0" w:space="0" w:color="auto"/>
                            <w:bottom w:val="none" w:sz="0" w:space="0" w:color="auto"/>
                            <w:right w:val="none" w:sz="0" w:space="0" w:color="auto"/>
                          </w:divBdr>
                          <w:divsChild>
                            <w:div w:id="756364898">
                              <w:marLeft w:val="0"/>
                              <w:marRight w:val="0"/>
                              <w:marTop w:val="0"/>
                              <w:marBottom w:val="0"/>
                              <w:divBdr>
                                <w:top w:val="none" w:sz="0" w:space="0" w:color="auto"/>
                                <w:left w:val="none" w:sz="0" w:space="0" w:color="auto"/>
                                <w:bottom w:val="none" w:sz="0" w:space="0" w:color="auto"/>
                                <w:right w:val="none" w:sz="0" w:space="0" w:color="auto"/>
                              </w:divBdr>
                            </w:div>
                            <w:div w:id="11281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78115">
              <w:marLeft w:val="0"/>
              <w:marRight w:val="0"/>
              <w:marTop w:val="0"/>
              <w:marBottom w:val="0"/>
              <w:divBdr>
                <w:top w:val="none" w:sz="0" w:space="0" w:color="auto"/>
                <w:left w:val="none" w:sz="0" w:space="0" w:color="auto"/>
                <w:bottom w:val="none" w:sz="0" w:space="0" w:color="auto"/>
                <w:right w:val="none" w:sz="0" w:space="0" w:color="auto"/>
              </w:divBdr>
              <w:divsChild>
                <w:div w:id="58602086">
                  <w:marLeft w:val="0"/>
                  <w:marRight w:val="0"/>
                  <w:marTop w:val="0"/>
                  <w:marBottom w:val="0"/>
                  <w:divBdr>
                    <w:top w:val="none" w:sz="0" w:space="0" w:color="auto"/>
                    <w:left w:val="none" w:sz="0" w:space="0" w:color="auto"/>
                    <w:bottom w:val="none" w:sz="0" w:space="0" w:color="auto"/>
                    <w:right w:val="none" w:sz="0" w:space="0" w:color="auto"/>
                  </w:divBdr>
                </w:div>
                <w:div w:id="1409575863">
                  <w:marLeft w:val="2400"/>
                  <w:marRight w:val="0"/>
                  <w:marTop w:val="0"/>
                  <w:marBottom w:val="0"/>
                  <w:divBdr>
                    <w:top w:val="none" w:sz="0" w:space="0" w:color="auto"/>
                    <w:left w:val="none" w:sz="0" w:space="0" w:color="auto"/>
                    <w:bottom w:val="none" w:sz="0" w:space="0" w:color="auto"/>
                    <w:right w:val="none" w:sz="0" w:space="0" w:color="auto"/>
                  </w:divBdr>
                  <w:divsChild>
                    <w:div w:id="1220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airforce-technology.com/projects/b2/b23.html" TargetMode="External"/><Relationship Id="rId18" Type="http://schemas.openxmlformats.org/officeDocument/2006/relationships/image" Target="http://www.airforce-technology.com/projects/b2/images/b2_9s.jpg" TargetMode="External"/><Relationship Id="rId26" Type="http://schemas.openxmlformats.org/officeDocument/2006/relationships/image" Target="media/image8.jpeg"/><Relationship Id="rId39" Type="http://schemas.openxmlformats.org/officeDocument/2006/relationships/hyperlink" Target="http://www.airforce-technology.com/projects/b2/" TargetMode="External"/><Relationship Id="rId21" Type="http://schemas.openxmlformats.org/officeDocument/2006/relationships/image" Target="http://www.airforce-technology.com/projects/b2/images/b2_8s.jpg" TargetMode="External"/><Relationship Id="rId34" Type="http://schemas.openxmlformats.org/officeDocument/2006/relationships/hyperlink" Target="http://www.airforce-technology.com/news/news80677.html" TargetMode="External"/><Relationship Id="rId42" Type="http://schemas.openxmlformats.org/officeDocument/2006/relationships/theme" Target="theme/theme1.xml"/><Relationship Id="rId7" Type="http://schemas.openxmlformats.org/officeDocument/2006/relationships/hyperlink" Target="http://www.airforce-technology.com/projects/b2/b21.html" TargetMode="External"/><Relationship Id="rId2" Type="http://schemas.openxmlformats.org/officeDocument/2006/relationships/styles" Target="styles.xml"/><Relationship Id="rId16" Type="http://schemas.openxmlformats.org/officeDocument/2006/relationships/hyperlink" Target="http://www.airforce-technology.com/projects/b2/b24.html" TargetMode="External"/><Relationship Id="rId20" Type="http://schemas.openxmlformats.org/officeDocument/2006/relationships/image" Target="media/image6.jpeg"/><Relationship Id="rId29" Type="http://schemas.openxmlformats.org/officeDocument/2006/relationships/image" Target="media/image9.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vertadnet.com/display/www/delivery/lg.php?bannerid=5218&amp;campaignid=3540&amp;zoneid=532&amp;loc=1&amp;referer=http%3A%2F%2Fwww.airforce-technology.com%2Fprojects%2Fb2%2F&amp;cb=e06cc05250" TargetMode="External"/><Relationship Id="rId11" Type="http://schemas.openxmlformats.org/officeDocument/2006/relationships/image" Target="media/image3.jpeg"/><Relationship Id="rId24" Type="http://schemas.openxmlformats.org/officeDocument/2006/relationships/image" Target="http://www.airforce-technology.com/projects/b2/images/b2_3s.jpg" TargetMode="External"/><Relationship Id="rId32" Type="http://schemas.openxmlformats.org/officeDocument/2006/relationships/image" Target="http://www.airforce-technology.com/images/links_icon.gif" TargetMode="External"/><Relationship Id="rId37" Type="http://schemas.openxmlformats.org/officeDocument/2006/relationships/hyperlink" Target="http://www.airforce-technology.com/projects/tu160/" TargetMode="External"/><Relationship Id="rId40" Type="http://schemas.openxmlformats.org/officeDocument/2006/relationships/hyperlink" Target="http://www.airforce-technology.com/projects/b-1b/" TargetMode="External"/><Relationship Id="rId5" Type="http://schemas.openxmlformats.org/officeDocument/2006/relationships/image" Target="media/image1.png"/><Relationship Id="rId15" Type="http://schemas.openxmlformats.org/officeDocument/2006/relationships/image" Target="http://www.airforce-technology.com/projects/b2/images/b2_15s.jpg" TargetMode="External"/><Relationship Id="rId23" Type="http://schemas.openxmlformats.org/officeDocument/2006/relationships/image" Target="media/image7.jpeg"/><Relationship Id="rId28" Type="http://schemas.openxmlformats.org/officeDocument/2006/relationships/hyperlink" Target="http://www.airforce-technology.com/projects/b2/b28.html" TargetMode="External"/><Relationship Id="rId36" Type="http://schemas.openxmlformats.org/officeDocument/2006/relationships/hyperlink" Target="http://www.airforce-technology.com/projects/tu95bear/" TargetMode="External"/><Relationship Id="rId10" Type="http://schemas.openxmlformats.org/officeDocument/2006/relationships/hyperlink" Target="http://www.airforce-technology.com/projects/b2/b22.html" TargetMode="External"/><Relationship Id="rId19" Type="http://schemas.openxmlformats.org/officeDocument/2006/relationships/hyperlink" Target="http://www.airforce-technology.com/projects/b2/b25.html"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http://www.airforce-technology.com/projects/b2/images/b2_6s.jpg" TargetMode="External"/><Relationship Id="rId14" Type="http://schemas.openxmlformats.org/officeDocument/2006/relationships/image" Target="media/image4.jpeg"/><Relationship Id="rId22" Type="http://schemas.openxmlformats.org/officeDocument/2006/relationships/hyperlink" Target="http://www.airforce-technology.com/projects/b2/b26.html" TargetMode="External"/><Relationship Id="rId27" Type="http://schemas.openxmlformats.org/officeDocument/2006/relationships/image" Target="http://www.airforce-technology.com/projects/b2/images/b2_12s.jpg" TargetMode="External"/><Relationship Id="rId30" Type="http://schemas.openxmlformats.org/officeDocument/2006/relationships/image" Target="http://www.airforce-technology.com/projects/b2/images/b2_2s.jpg" TargetMode="External"/><Relationship Id="rId35" Type="http://schemas.openxmlformats.org/officeDocument/2006/relationships/image" Target="http://www.airforce-technology.com/images/links_icon.gif"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http://www.airforce-technology.com/projects/b2/images/b2_4s.jpg" TargetMode="External"/><Relationship Id="rId17" Type="http://schemas.openxmlformats.org/officeDocument/2006/relationships/image" Target="media/image5.jpeg"/><Relationship Id="rId25" Type="http://schemas.openxmlformats.org/officeDocument/2006/relationships/hyperlink" Target="http://www.airforce-technology.com/projects/b2/b27.html" TargetMode="External"/><Relationship Id="rId33" Type="http://schemas.openxmlformats.org/officeDocument/2006/relationships/hyperlink" Target="http://www.airforce-technology.com/news/news79913.html" TargetMode="External"/><Relationship Id="rId38" Type="http://schemas.openxmlformats.org/officeDocument/2006/relationships/hyperlink" Target="http://www.airforce-technology.com/projects/b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B2 Spirit Stealth Bomber, USA</vt:lpstr>
    </vt:vector>
  </TitlesOfParts>
  <Company>DevTec Global</Company>
  <LinksUpToDate>false</LinksUpToDate>
  <CharactersWithSpaces>12872</CharactersWithSpaces>
  <SharedDoc>false</SharedDoc>
  <HLinks>
    <vt:vector size="96" baseType="variant">
      <vt:variant>
        <vt:i4>851983</vt:i4>
      </vt:variant>
      <vt:variant>
        <vt:i4>78</vt:i4>
      </vt:variant>
      <vt:variant>
        <vt:i4>0</vt:i4>
      </vt:variant>
      <vt:variant>
        <vt:i4>5</vt:i4>
      </vt:variant>
      <vt:variant>
        <vt:lpwstr>http://www.airforce-technology.com/projects/b-1b/</vt:lpwstr>
      </vt:variant>
      <vt:variant>
        <vt:lpwstr/>
      </vt:variant>
      <vt:variant>
        <vt:i4>7340094</vt:i4>
      </vt:variant>
      <vt:variant>
        <vt:i4>75</vt:i4>
      </vt:variant>
      <vt:variant>
        <vt:i4>0</vt:i4>
      </vt:variant>
      <vt:variant>
        <vt:i4>5</vt:i4>
      </vt:variant>
      <vt:variant>
        <vt:lpwstr>http://www.airforce-technology.com/projects/b2/</vt:lpwstr>
      </vt:variant>
      <vt:variant>
        <vt:lpwstr/>
      </vt:variant>
      <vt:variant>
        <vt:i4>5767180</vt:i4>
      </vt:variant>
      <vt:variant>
        <vt:i4>72</vt:i4>
      </vt:variant>
      <vt:variant>
        <vt:i4>0</vt:i4>
      </vt:variant>
      <vt:variant>
        <vt:i4>5</vt:i4>
      </vt:variant>
      <vt:variant>
        <vt:lpwstr>http://www.airforce-technology.com/projects/b52/</vt:lpwstr>
      </vt:variant>
      <vt:variant>
        <vt:lpwstr/>
      </vt:variant>
      <vt:variant>
        <vt:i4>3014697</vt:i4>
      </vt:variant>
      <vt:variant>
        <vt:i4>69</vt:i4>
      </vt:variant>
      <vt:variant>
        <vt:i4>0</vt:i4>
      </vt:variant>
      <vt:variant>
        <vt:i4>5</vt:i4>
      </vt:variant>
      <vt:variant>
        <vt:lpwstr>http://www.airforce-technology.com/projects/tu160/</vt:lpwstr>
      </vt:variant>
      <vt:variant>
        <vt:lpwstr/>
      </vt:variant>
      <vt:variant>
        <vt:i4>1376274</vt:i4>
      </vt:variant>
      <vt:variant>
        <vt:i4>66</vt:i4>
      </vt:variant>
      <vt:variant>
        <vt:i4>0</vt:i4>
      </vt:variant>
      <vt:variant>
        <vt:i4>5</vt:i4>
      </vt:variant>
      <vt:variant>
        <vt:lpwstr>http://www.airforce-technology.com/projects/tu95bear/</vt:lpwstr>
      </vt:variant>
      <vt:variant>
        <vt:lpwstr/>
      </vt:variant>
      <vt:variant>
        <vt:i4>262169</vt:i4>
      </vt:variant>
      <vt:variant>
        <vt:i4>63</vt:i4>
      </vt:variant>
      <vt:variant>
        <vt:i4>0</vt:i4>
      </vt:variant>
      <vt:variant>
        <vt:i4>5</vt:i4>
      </vt:variant>
      <vt:variant>
        <vt:lpwstr>http://www.airforce-technology.com/projects/category/long-range-bombers/</vt:lpwstr>
      </vt:variant>
      <vt:variant>
        <vt:lpwstr/>
      </vt:variant>
      <vt:variant>
        <vt:i4>7471207</vt:i4>
      </vt:variant>
      <vt:variant>
        <vt:i4>57</vt:i4>
      </vt:variant>
      <vt:variant>
        <vt:i4>0</vt:i4>
      </vt:variant>
      <vt:variant>
        <vt:i4>5</vt:i4>
      </vt:variant>
      <vt:variant>
        <vt:lpwstr>http://www.airforce-technology.com/news/news80677.html</vt:lpwstr>
      </vt:variant>
      <vt:variant>
        <vt:lpwstr/>
      </vt:variant>
      <vt:variant>
        <vt:i4>8192099</vt:i4>
      </vt:variant>
      <vt:variant>
        <vt:i4>54</vt:i4>
      </vt:variant>
      <vt:variant>
        <vt:i4>0</vt:i4>
      </vt:variant>
      <vt:variant>
        <vt:i4>5</vt:i4>
      </vt:variant>
      <vt:variant>
        <vt:lpwstr>http://www.airforce-technology.com/news/news79913.html</vt:lpwstr>
      </vt:variant>
      <vt:variant>
        <vt:lpwstr/>
      </vt:variant>
      <vt:variant>
        <vt:i4>3080313</vt:i4>
      </vt:variant>
      <vt:variant>
        <vt:i4>45</vt:i4>
      </vt:variant>
      <vt:variant>
        <vt:i4>0</vt:i4>
      </vt:variant>
      <vt:variant>
        <vt:i4>5</vt:i4>
      </vt:variant>
      <vt:variant>
        <vt:lpwstr>http://www.airforce-technology.com/projects/b2/b28.html</vt:lpwstr>
      </vt:variant>
      <vt:variant>
        <vt:lpwstr/>
      </vt:variant>
      <vt:variant>
        <vt:i4>2097273</vt:i4>
      </vt:variant>
      <vt:variant>
        <vt:i4>39</vt:i4>
      </vt:variant>
      <vt:variant>
        <vt:i4>0</vt:i4>
      </vt:variant>
      <vt:variant>
        <vt:i4>5</vt:i4>
      </vt:variant>
      <vt:variant>
        <vt:lpwstr>http://www.airforce-technology.com/projects/b2/b27.html</vt:lpwstr>
      </vt:variant>
      <vt:variant>
        <vt:lpwstr/>
      </vt:variant>
      <vt:variant>
        <vt:i4>2162809</vt:i4>
      </vt:variant>
      <vt:variant>
        <vt:i4>33</vt:i4>
      </vt:variant>
      <vt:variant>
        <vt:i4>0</vt:i4>
      </vt:variant>
      <vt:variant>
        <vt:i4>5</vt:i4>
      </vt:variant>
      <vt:variant>
        <vt:lpwstr>http://www.airforce-technology.com/projects/b2/b26.html</vt:lpwstr>
      </vt:variant>
      <vt:variant>
        <vt:lpwstr/>
      </vt:variant>
      <vt:variant>
        <vt:i4>2228345</vt:i4>
      </vt:variant>
      <vt:variant>
        <vt:i4>27</vt:i4>
      </vt:variant>
      <vt:variant>
        <vt:i4>0</vt:i4>
      </vt:variant>
      <vt:variant>
        <vt:i4>5</vt:i4>
      </vt:variant>
      <vt:variant>
        <vt:lpwstr>http://www.airforce-technology.com/projects/b2/b25.html</vt:lpwstr>
      </vt:variant>
      <vt:variant>
        <vt:lpwstr/>
      </vt:variant>
      <vt:variant>
        <vt:i4>2293881</vt:i4>
      </vt:variant>
      <vt:variant>
        <vt:i4>21</vt:i4>
      </vt:variant>
      <vt:variant>
        <vt:i4>0</vt:i4>
      </vt:variant>
      <vt:variant>
        <vt:i4>5</vt:i4>
      </vt:variant>
      <vt:variant>
        <vt:lpwstr>http://www.airforce-technology.com/projects/b2/b24.html</vt:lpwstr>
      </vt:variant>
      <vt:variant>
        <vt:lpwstr/>
      </vt:variant>
      <vt:variant>
        <vt:i4>2359417</vt:i4>
      </vt:variant>
      <vt:variant>
        <vt:i4>15</vt:i4>
      </vt:variant>
      <vt:variant>
        <vt:i4>0</vt:i4>
      </vt:variant>
      <vt:variant>
        <vt:i4>5</vt:i4>
      </vt:variant>
      <vt:variant>
        <vt:lpwstr>http://www.airforce-technology.com/projects/b2/b23.html</vt:lpwstr>
      </vt:variant>
      <vt:variant>
        <vt:lpwstr/>
      </vt:variant>
      <vt:variant>
        <vt:i4>2424953</vt:i4>
      </vt:variant>
      <vt:variant>
        <vt:i4>9</vt:i4>
      </vt:variant>
      <vt:variant>
        <vt:i4>0</vt:i4>
      </vt:variant>
      <vt:variant>
        <vt:i4>5</vt:i4>
      </vt:variant>
      <vt:variant>
        <vt:lpwstr>http://www.airforce-technology.com/projects/b2/b22.html</vt:lpwstr>
      </vt:variant>
      <vt:variant>
        <vt:lpwstr/>
      </vt:variant>
      <vt:variant>
        <vt:i4>2490489</vt:i4>
      </vt:variant>
      <vt:variant>
        <vt:i4>3</vt:i4>
      </vt:variant>
      <vt:variant>
        <vt:i4>0</vt:i4>
      </vt:variant>
      <vt:variant>
        <vt:i4>5</vt:i4>
      </vt:variant>
      <vt:variant>
        <vt:lpwstr>http://www.airforce-technology.com/projects/b2/b21.html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Spirit Stealth Bomber, USA</dc:title>
  <dc:subject/>
  <dc:creator>Tino Randall</dc:creator>
  <cp:keywords/>
  <dc:description/>
  <cp:lastModifiedBy>Tino Randall</cp:lastModifiedBy>
  <cp:revision>2</cp:revision>
  <dcterms:created xsi:type="dcterms:W3CDTF">2020-11-08T18:46:00Z</dcterms:created>
  <dcterms:modified xsi:type="dcterms:W3CDTF">2020-11-08T18:46:00Z</dcterms:modified>
</cp:coreProperties>
</file>